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6FF8" w:rsidRPr="00AC2F40" w:rsidRDefault="00AC2F40" w:rsidP="00AC2F40">
      <w:pPr>
        <w:spacing w:after="0"/>
        <w:jc w:val="center"/>
        <w:rPr>
          <w:rFonts w:ascii="Castellar" w:hAnsi="Castellar"/>
          <w:sz w:val="48"/>
          <w:szCs w:val="48"/>
        </w:rPr>
      </w:pPr>
      <w:bookmarkStart w:id="0" w:name="_GoBack"/>
      <w:bookmarkEnd w:id="0"/>
      <w:r w:rsidRPr="00AC2F40">
        <w:rPr>
          <w:rFonts w:ascii="Castellar" w:hAnsi="Castellar"/>
          <w:sz w:val="48"/>
          <w:szCs w:val="48"/>
        </w:rPr>
        <w:t>ATU Leadership TRAINING</w:t>
      </w:r>
    </w:p>
    <w:p w:rsidR="00AC2F40" w:rsidRPr="00AC2F40" w:rsidRDefault="00AC2F40" w:rsidP="00AC2F40">
      <w:pPr>
        <w:spacing w:after="0"/>
        <w:jc w:val="center"/>
        <w:rPr>
          <w:rFonts w:ascii="Castellar" w:hAnsi="Castellar"/>
          <w:sz w:val="48"/>
          <w:szCs w:val="48"/>
        </w:rPr>
      </w:pPr>
      <w:r w:rsidRPr="00AC2F40">
        <w:rPr>
          <w:rFonts w:ascii="Castellar" w:hAnsi="Castellar"/>
          <w:sz w:val="48"/>
          <w:szCs w:val="48"/>
        </w:rPr>
        <w:t>Parliamentary procedure</w:t>
      </w:r>
    </w:p>
    <w:p w:rsidR="00AC2F40" w:rsidRPr="00AC2F40" w:rsidRDefault="00AC2F40" w:rsidP="00AC2F40">
      <w:pPr>
        <w:spacing w:after="0"/>
        <w:jc w:val="center"/>
        <w:rPr>
          <w:rFonts w:ascii="Castellar" w:hAnsi="Castellar"/>
          <w:sz w:val="48"/>
          <w:szCs w:val="48"/>
        </w:rPr>
      </w:pPr>
      <w:r w:rsidRPr="00AC2F40">
        <w:rPr>
          <w:rFonts w:ascii="Castellar" w:hAnsi="Castellar"/>
          <w:sz w:val="48"/>
          <w:szCs w:val="48"/>
        </w:rPr>
        <w:t>Bill Barry</w:t>
      </w:r>
    </w:p>
    <w:p w:rsidR="00AC2F40" w:rsidRDefault="004861AA" w:rsidP="00AC2F40">
      <w:pPr>
        <w:jc w:val="center"/>
        <w:rPr>
          <w:rFonts w:ascii="Times New Roman" w:hAnsi="Times New Roman" w:cs="Times New Roman"/>
          <w:sz w:val="32"/>
          <w:szCs w:val="32"/>
        </w:rPr>
      </w:pPr>
      <w:hyperlink r:id="rId4" w:history="1">
        <w:r w:rsidR="006938A1" w:rsidRPr="00421908">
          <w:rPr>
            <w:rStyle w:val="Hyperlink"/>
            <w:rFonts w:ascii="Times New Roman" w:hAnsi="Times New Roman" w:cs="Times New Roman"/>
            <w:sz w:val="32"/>
            <w:szCs w:val="32"/>
          </w:rPr>
          <w:t>Billbarry21214@gmail.com</w:t>
        </w:r>
      </w:hyperlink>
    </w:p>
    <w:p w:rsidR="006938A1" w:rsidRDefault="006938A1" w:rsidP="006938A1">
      <w:pPr>
        <w:jc w:val="both"/>
        <w:rPr>
          <w:rFonts w:ascii="Times New Roman" w:hAnsi="Times New Roman" w:cs="Times New Roman"/>
          <w:sz w:val="32"/>
          <w:szCs w:val="32"/>
        </w:rPr>
      </w:pPr>
      <w:r>
        <w:rPr>
          <w:rFonts w:ascii="Times New Roman" w:hAnsi="Times New Roman" w:cs="Times New Roman"/>
          <w:sz w:val="32"/>
          <w:szCs w:val="32"/>
        </w:rPr>
        <w:tab/>
        <w:t xml:space="preserve">Your small ATU local is faced with an important decision. One of your members was suspended for five days for wearing an ATU pin on his work uniform, even though an informal agreement with management has allowed similar displays in the past. </w:t>
      </w:r>
      <w:r w:rsidR="00B02598">
        <w:rPr>
          <w:rFonts w:ascii="Times New Roman" w:hAnsi="Times New Roman" w:cs="Times New Roman"/>
          <w:sz w:val="32"/>
          <w:szCs w:val="32"/>
        </w:rPr>
        <w:t>The member is not popular with many of your members, however.</w:t>
      </w:r>
    </w:p>
    <w:p w:rsidR="006938A1" w:rsidRDefault="006938A1" w:rsidP="006938A1">
      <w:pPr>
        <w:jc w:val="both"/>
        <w:rPr>
          <w:rFonts w:ascii="Times New Roman" w:hAnsi="Times New Roman" w:cs="Times New Roman"/>
          <w:sz w:val="32"/>
          <w:szCs w:val="32"/>
        </w:rPr>
      </w:pPr>
      <w:r>
        <w:rPr>
          <w:rFonts w:ascii="Times New Roman" w:hAnsi="Times New Roman" w:cs="Times New Roman"/>
          <w:sz w:val="32"/>
          <w:szCs w:val="32"/>
        </w:rPr>
        <w:tab/>
        <w:t>Many members want to go to arbitration but</w:t>
      </w:r>
      <w:r w:rsidR="007409E5">
        <w:rPr>
          <w:rFonts w:ascii="Times New Roman" w:hAnsi="Times New Roman" w:cs="Times New Roman"/>
          <w:sz w:val="32"/>
          <w:szCs w:val="32"/>
        </w:rPr>
        <w:t xml:space="preserve"> your treasury cannot cover the anticipated cost of the arbitration so you want to get a 6-month assessment of $15.00/member passed at a membership meeting.</w:t>
      </w:r>
    </w:p>
    <w:p w:rsidR="007409E5" w:rsidRDefault="007409E5" w:rsidP="006938A1">
      <w:pPr>
        <w:jc w:val="both"/>
        <w:rPr>
          <w:rFonts w:ascii="Times New Roman" w:hAnsi="Times New Roman" w:cs="Times New Roman"/>
          <w:sz w:val="32"/>
          <w:szCs w:val="32"/>
        </w:rPr>
      </w:pPr>
      <w:r>
        <w:rPr>
          <w:rFonts w:ascii="Times New Roman" w:hAnsi="Times New Roman" w:cs="Times New Roman"/>
          <w:sz w:val="32"/>
          <w:szCs w:val="32"/>
        </w:rPr>
        <w:t>Group A—plan to act in behalf of this goal.  Prepare your motions.</w:t>
      </w:r>
    </w:p>
    <w:p w:rsidR="007409E5" w:rsidRDefault="007409E5" w:rsidP="006938A1">
      <w:pPr>
        <w:jc w:val="both"/>
        <w:rPr>
          <w:rFonts w:ascii="Times New Roman" w:hAnsi="Times New Roman" w:cs="Times New Roman"/>
          <w:sz w:val="32"/>
          <w:szCs w:val="32"/>
        </w:rPr>
      </w:pPr>
      <w:r>
        <w:rPr>
          <w:rFonts w:ascii="Times New Roman" w:hAnsi="Times New Roman" w:cs="Times New Roman"/>
          <w:sz w:val="32"/>
          <w:szCs w:val="32"/>
        </w:rPr>
        <w:t>Group B—plan to act in opposition to this goal. Prepare your motions</w:t>
      </w:r>
      <w:r w:rsidR="00EB2723">
        <w:rPr>
          <w:rFonts w:ascii="Times New Roman" w:hAnsi="Times New Roman" w:cs="Times New Roman"/>
          <w:sz w:val="32"/>
          <w:szCs w:val="32"/>
        </w:rPr>
        <w:t>.</w:t>
      </w:r>
    </w:p>
    <w:p w:rsidR="007409E5" w:rsidRPr="00AC2F40" w:rsidRDefault="007409E5" w:rsidP="006938A1">
      <w:pPr>
        <w:jc w:val="both"/>
        <w:rPr>
          <w:rFonts w:ascii="Times New Roman" w:hAnsi="Times New Roman" w:cs="Times New Roman"/>
          <w:sz w:val="32"/>
          <w:szCs w:val="32"/>
        </w:rPr>
      </w:pPr>
      <w:r>
        <w:rPr>
          <w:rFonts w:ascii="Times New Roman" w:hAnsi="Times New Roman" w:cs="Times New Roman"/>
          <w:sz w:val="32"/>
          <w:szCs w:val="32"/>
        </w:rPr>
        <w:t>There will be a presiding officer and a parliamentarian.</w:t>
      </w:r>
      <w:r w:rsidR="002F2429">
        <w:rPr>
          <w:rFonts w:ascii="Times New Roman" w:hAnsi="Times New Roman" w:cs="Times New Roman"/>
          <w:sz w:val="32"/>
          <w:szCs w:val="32"/>
        </w:rPr>
        <w:t xml:space="preserve"> Be prepared to use Parliamentary </w:t>
      </w:r>
      <w:r w:rsidR="00EB2723">
        <w:rPr>
          <w:rFonts w:ascii="Times New Roman" w:hAnsi="Times New Roman" w:cs="Times New Roman"/>
          <w:sz w:val="32"/>
          <w:szCs w:val="32"/>
        </w:rPr>
        <w:t>Procedure to</w:t>
      </w:r>
      <w:r w:rsidR="002F2429">
        <w:rPr>
          <w:rFonts w:ascii="Times New Roman" w:hAnsi="Times New Roman" w:cs="Times New Roman"/>
          <w:sz w:val="32"/>
          <w:szCs w:val="32"/>
        </w:rPr>
        <w:t xml:space="preserve"> manage this debate.</w:t>
      </w:r>
    </w:p>
    <w:sectPr w:rsidR="007409E5" w:rsidRPr="00AC2F40" w:rsidSect="00FD6F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stellar">
    <w:panose1 w:val="020A0402060406010301"/>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F40"/>
    <w:rsid w:val="002F2429"/>
    <w:rsid w:val="004861AA"/>
    <w:rsid w:val="006938A1"/>
    <w:rsid w:val="007409E5"/>
    <w:rsid w:val="00AC2F40"/>
    <w:rsid w:val="00B02598"/>
    <w:rsid w:val="00E42433"/>
    <w:rsid w:val="00EB2723"/>
    <w:rsid w:val="00FD6F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3C7300-82FB-5040-B725-13B52B846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D6F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38A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illbarry21214@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133</Words>
  <Characters>764</Characters>
  <Application>Microsoft Office Word</Application>
  <DocSecurity>0</DocSecurity>
  <Lines>6</Lines>
  <Paragraphs>1</Paragraphs>
  <ScaleCrop>false</ScaleCrop>
  <Company/>
  <LinksUpToDate>false</LinksUpToDate>
  <CharactersWithSpaces>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dc:creator>
  <cp:lastModifiedBy>Tess Ewing</cp:lastModifiedBy>
  <cp:revision>2</cp:revision>
  <dcterms:created xsi:type="dcterms:W3CDTF">2018-07-17T16:35:00Z</dcterms:created>
  <dcterms:modified xsi:type="dcterms:W3CDTF">2018-07-17T16:35:00Z</dcterms:modified>
</cp:coreProperties>
</file>