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8F4831" w14:textId="77777777" w:rsidR="00A04637" w:rsidRPr="00A04637" w:rsidRDefault="00A04637" w:rsidP="00A04637">
      <w:pPr>
        <w:rPr>
          <w:rFonts w:ascii="Times New Roman" w:eastAsia="Times New Roman" w:hAnsi="Times New Roman" w:cs="Times New Roman"/>
        </w:rPr>
      </w:pPr>
    </w:p>
    <w:p w14:paraId="15D17E5C" w14:textId="77777777" w:rsidR="00A04637" w:rsidRPr="00A04637" w:rsidRDefault="00A04637" w:rsidP="00A04637">
      <w:pPr>
        <w:jc w:val="center"/>
        <w:rPr>
          <w:rFonts w:ascii="Times New Roman" w:eastAsia="Times New Roman" w:hAnsi="Times New Roman" w:cs="Times New Roman"/>
        </w:rPr>
      </w:pPr>
      <w:r w:rsidRPr="00A04637">
        <w:rPr>
          <w:rFonts w:ascii="Arial" w:eastAsia="Times New Roman" w:hAnsi="Arial" w:cs="Arial"/>
          <w:b/>
          <w:bCs/>
          <w:color w:val="000000"/>
          <w:sz w:val="22"/>
          <w:szCs w:val="22"/>
          <w:u w:val="single"/>
        </w:rPr>
        <w:t>EDUCACIÓN POPULAR</w:t>
      </w:r>
    </w:p>
    <w:p w14:paraId="20E93AE2" w14:textId="77777777" w:rsidR="00A04637" w:rsidRPr="00A04637" w:rsidRDefault="00A04637" w:rsidP="00A04637">
      <w:pPr>
        <w:rPr>
          <w:rFonts w:ascii="Times New Roman" w:eastAsia="Times New Roman" w:hAnsi="Times New Roman" w:cs="Times New Roman"/>
        </w:rPr>
      </w:pPr>
    </w:p>
    <w:tbl>
      <w:tblPr>
        <w:tblW w:w="9360" w:type="dxa"/>
        <w:tblCellMar>
          <w:top w:w="15" w:type="dxa"/>
          <w:left w:w="15" w:type="dxa"/>
          <w:bottom w:w="15" w:type="dxa"/>
          <w:right w:w="15" w:type="dxa"/>
        </w:tblCellMar>
        <w:tblLook w:val="04A0" w:firstRow="1" w:lastRow="0" w:firstColumn="1" w:lastColumn="0" w:noHBand="0" w:noVBand="1"/>
      </w:tblPr>
      <w:tblGrid>
        <w:gridCol w:w="9360"/>
      </w:tblGrid>
      <w:tr w:rsidR="00A04637" w:rsidRPr="00A04637" w14:paraId="00C72042" w14:textId="77777777" w:rsidTr="00A0463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84B111" w14:textId="77777777" w:rsidR="00A04637" w:rsidRPr="00A04637" w:rsidRDefault="00A04637" w:rsidP="00A04637">
            <w:pPr>
              <w:jc w:val="both"/>
              <w:rPr>
                <w:rFonts w:ascii="Times New Roman" w:eastAsia="Times New Roman" w:hAnsi="Times New Roman" w:cs="Times New Roman"/>
              </w:rPr>
            </w:pPr>
            <w:r w:rsidRPr="00A04637">
              <w:rPr>
                <w:rFonts w:ascii="Arial" w:eastAsia="Times New Roman" w:hAnsi="Arial" w:cs="Arial"/>
                <w:color w:val="000000"/>
                <w:sz w:val="22"/>
                <w:szCs w:val="22"/>
              </w:rPr>
              <w:t xml:space="preserve">La </w:t>
            </w:r>
            <w:proofErr w:type="spellStart"/>
            <w:r w:rsidRPr="00A04637">
              <w:rPr>
                <w:rFonts w:ascii="Arial" w:eastAsia="Times New Roman" w:hAnsi="Arial" w:cs="Arial"/>
                <w:color w:val="000000"/>
                <w:sz w:val="22"/>
                <w:szCs w:val="22"/>
              </w:rPr>
              <w:t>educación</w:t>
            </w:r>
            <w:proofErr w:type="spellEnd"/>
            <w:r w:rsidRPr="00A04637">
              <w:rPr>
                <w:rFonts w:ascii="Arial" w:eastAsia="Times New Roman" w:hAnsi="Arial" w:cs="Arial"/>
                <w:color w:val="000000"/>
                <w:sz w:val="22"/>
                <w:szCs w:val="22"/>
              </w:rPr>
              <w:t xml:space="preserve"> popular </w:t>
            </w:r>
            <w:proofErr w:type="spellStart"/>
            <w:r w:rsidRPr="00A04637">
              <w:rPr>
                <w:rFonts w:ascii="Arial" w:eastAsia="Times New Roman" w:hAnsi="Arial" w:cs="Arial"/>
                <w:color w:val="000000"/>
                <w:sz w:val="22"/>
                <w:szCs w:val="22"/>
              </w:rPr>
              <w:t>es</w:t>
            </w:r>
            <w:proofErr w:type="spellEnd"/>
            <w:r w:rsidRPr="00A04637">
              <w:rPr>
                <w:rFonts w:ascii="Arial" w:eastAsia="Times New Roman" w:hAnsi="Arial" w:cs="Arial"/>
                <w:color w:val="000000"/>
                <w:sz w:val="22"/>
                <w:szCs w:val="22"/>
              </w:rPr>
              <w:t xml:space="preserve"> un </w:t>
            </w:r>
            <w:proofErr w:type="spellStart"/>
            <w:r w:rsidRPr="00A04637">
              <w:rPr>
                <w:rFonts w:ascii="Arial" w:eastAsia="Times New Roman" w:hAnsi="Arial" w:cs="Arial"/>
                <w:color w:val="000000"/>
                <w:sz w:val="22"/>
                <w:szCs w:val="22"/>
              </w:rPr>
              <w:t>enfoque</w:t>
            </w:r>
            <w:proofErr w:type="spellEnd"/>
            <w:r w:rsidRPr="00A04637">
              <w:rPr>
                <w:rFonts w:ascii="Arial" w:eastAsia="Times New Roman" w:hAnsi="Arial" w:cs="Arial"/>
                <w:color w:val="000000"/>
                <w:sz w:val="22"/>
                <w:szCs w:val="22"/>
              </w:rPr>
              <w:t xml:space="preserve"> para la </w:t>
            </w:r>
            <w:proofErr w:type="spellStart"/>
            <w:r w:rsidRPr="00A04637">
              <w:rPr>
                <w:rFonts w:ascii="Arial" w:eastAsia="Times New Roman" w:hAnsi="Arial" w:cs="Arial"/>
                <w:color w:val="000000"/>
                <w:sz w:val="22"/>
                <w:szCs w:val="22"/>
              </w:rPr>
              <w:t>enseñanza</w:t>
            </w:r>
            <w:proofErr w:type="spellEnd"/>
            <w:r w:rsidRPr="00A04637">
              <w:rPr>
                <w:rFonts w:ascii="Arial" w:eastAsia="Times New Roman" w:hAnsi="Arial" w:cs="Arial"/>
                <w:color w:val="000000"/>
                <w:sz w:val="22"/>
                <w:szCs w:val="22"/>
              </w:rPr>
              <w:t xml:space="preserve"> y el </w:t>
            </w:r>
            <w:proofErr w:type="spellStart"/>
            <w:r w:rsidRPr="00A04637">
              <w:rPr>
                <w:rFonts w:ascii="Arial" w:eastAsia="Times New Roman" w:hAnsi="Arial" w:cs="Arial"/>
                <w:color w:val="000000"/>
                <w:sz w:val="22"/>
                <w:szCs w:val="22"/>
              </w:rPr>
              <w:t>aprendizaje</w:t>
            </w:r>
            <w:proofErr w:type="spellEnd"/>
            <w:r w:rsidRPr="00A04637">
              <w:rPr>
                <w:rFonts w:ascii="Arial" w:eastAsia="Times New Roman" w:hAnsi="Arial" w:cs="Arial"/>
                <w:color w:val="000000"/>
                <w:sz w:val="22"/>
                <w:szCs w:val="22"/>
              </w:rPr>
              <w:t xml:space="preserve"> que </w:t>
            </w:r>
            <w:proofErr w:type="spellStart"/>
            <w:r w:rsidRPr="00A04637">
              <w:rPr>
                <w:rFonts w:ascii="Arial" w:eastAsia="Times New Roman" w:hAnsi="Arial" w:cs="Arial"/>
                <w:color w:val="000000"/>
                <w:sz w:val="22"/>
                <w:szCs w:val="22"/>
              </w:rPr>
              <w:t>tiene</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como</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objetivo</w:t>
            </w:r>
            <w:proofErr w:type="spellEnd"/>
            <w:r w:rsidRPr="00A04637">
              <w:rPr>
                <w:rFonts w:ascii="Arial" w:eastAsia="Times New Roman" w:hAnsi="Arial" w:cs="Arial"/>
                <w:color w:val="000000"/>
                <w:sz w:val="22"/>
                <w:szCs w:val="22"/>
              </w:rPr>
              <w:t xml:space="preserve"> la </w:t>
            </w:r>
            <w:proofErr w:type="spellStart"/>
            <w:r w:rsidRPr="00A04637">
              <w:rPr>
                <w:rFonts w:ascii="Arial" w:eastAsia="Times New Roman" w:hAnsi="Arial" w:cs="Arial"/>
                <w:color w:val="000000"/>
                <w:sz w:val="22"/>
                <w:szCs w:val="22"/>
              </w:rPr>
              <w:t>transformación</w:t>
            </w:r>
            <w:proofErr w:type="spellEnd"/>
            <w:r w:rsidRPr="00A04637">
              <w:rPr>
                <w:rFonts w:ascii="Arial" w:eastAsia="Times New Roman" w:hAnsi="Arial" w:cs="Arial"/>
                <w:color w:val="000000"/>
                <w:sz w:val="22"/>
                <w:szCs w:val="22"/>
              </w:rPr>
              <w:t xml:space="preserve"> radical de la </w:t>
            </w:r>
            <w:proofErr w:type="spellStart"/>
            <w:r w:rsidRPr="00A04637">
              <w:rPr>
                <w:rFonts w:ascii="Arial" w:eastAsia="Times New Roman" w:hAnsi="Arial" w:cs="Arial"/>
                <w:color w:val="000000"/>
                <w:sz w:val="22"/>
                <w:szCs w:val="22"/>
              </w:rPr>
              <w:t>justicia</w:t>
            </w:r>
            <w:proofErr w:type="spellEnd"/>
            <w:r w:rsidRPr="00A04637">
              <w:rPr>
                <w:rFonts w:ascii="Arial" w:eastAsia="Times New Roman" w:hAnsi="Arial" w:cs="Arial"/>
                <w:color w:val="000000"/>
                <w:sz w:val="22"/>
                <w:szCs w:val="22"/>
              </w:rPr>
              <w:t xml:space="preserve"> social y </w:t>
            </w:r>
            <w:proofErr w:type="spellStart"/>
            <w:r w:rsidRPr="00A04637">
              <w:rPr>
                <w:rFonts w:ascii="Arial" w:eastAsia="Times New Roman" w:hAnsi="Arial" w:cs="Arial"/>
                <w:color w:val="000000"/>
                <w:sz w:val="22"/>
                <w:szCs w:val="22"/>
              </w:rPr>
              <w:t>económica</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Parte</w:t>
            </w:r>
            <w:proofErr w:type="spellEnd"/>
            <w:r w:rsidRPr="00A04637">
              <w:rPr>
                <w:rFonts w:ascii="Arial" w:eastAsia="Times New Roman" w:hAnsi="Arial" w:cs="Arial"/>
                <w:color w:val="000000"/>
                <w:sz w:val="22"/>
                <w:szCs w:val="22"/>
              </w:rPr>
              <w:t xml:space="preserve"> de las </w:t>
            </w:r>
            <w:proofErr w:type="spellStart"/>
            <w:r w:rsidRPr="00A04637">
              <w:rPr>
                <w:rFonts w:ascii="Arial" w:eastAsia="Times New Roman" w:hAnsi="Arial" w:cs="Arial"/>
                <w:color w:val="000000"/>
                <w:sz w:val="22"/>
                <w:szCs w:val="22"/>
              </w:rPr>
              <w:t>experiencias</w:t>
            </w:r>
            <w:proofErr w:type="spellEnd"/>
            <w:r w:rsidRPr="00A04637">
              <w:rPr>
                <w:rFonts w:ascii="Arial" w:eastAsia="Times New Roman" w:hAnsi="Arial" w:cs="Arial"/>
                <w:color w:val="000000"/>
                <w:sz w:val="22"/>
                <w:szCs w:val="22"/>
              </w:rPr>
              <w:t xml:space="preserve"> y </w:t>
            </w:r>
            <w:proofErr w:type="spellStart"/>
            <w:r w:rsidRPr="00A04637">
              <w:rPr>
                <w:rFonts w:ascii="Arial" w:eastAsia="Times New Roman" w:hAnsi="Arial" w:cs="Arial"/>
                <w:color w:val="000000"/>
                <w:sz w:val="22"/>
                <w:szCs w:val="22"/>
              </w:rPr>
              <w:t>problemas</w:t>
            </w:r>
            <w:proofErr w:type="spellEnd"/>
            <w:r w:rsidRPr="00A04637">
              <w:rPr>
                <w:rFonts w:ascii="Arial" w:eastAsia="Times New Roman" w:hAnsi="Arial" w:cs="Arial"/>
                <w:color w:val="000000"/>
                <w:sz w:val="22"/>
                <w:szCs w:val="22"/>
              </w:rPr>
              <w:t xml:space="preserve"> de </w:t>
            </w:r>
            <w:proofErr w:type="spellStart"/>
            <w:r w:rsidRPr="00A04637">
              <w:rPr>
                <w:rFonts w:ascii="Arial" w:eastAsia="Times New Roman" w:hAnsi="Arial" w:cs="Arial"/>
                <w:color w:val="000000"/>
                <w:sz w:val="22"/>
                <w:szCs w:val="22"/>
              </w:rPr>
              <w:t>los</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alumnos</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involucrados</w:t>
            </w:r>
            <w:proofErr w:type="spellEnd"/>
            <w:r w:rsidRPr="00A04637">
              <w:rPr>
                <w:rFonts w:ascii="Arial" w:eastAsia="Times New Roman" w:hAnsi="Arial" w:cs="Arial"/>
                <w:color w:val="000000"/>
                <w:sz w:val="22"/>
                <w:szCs w:val="22"/>
              </w:rPr>
              <w:t xml:space="preserve"> y no de </w:t>
            </w:r>
            <w:proofErr w:type="spellStart"/>
            <w:r w:rsidRPr="00A04637">
              <w:rPr>
                <w:rFonts w:ascii="Arial" w:eastAsia="Times New Roman" w:hAnsi="Arial" w:cs="Arial"/>
                <w:color w:val="000000"/>
                <w:sz w:val="22"/>
                <w:szCs w:val="22"/>
              </w:rPr>
              <w:t>los</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conocimientos</w:t>
            </w:r>
            <w:proofErr w:type="spellEnd"/>
            <w:r w:rsidRPr="00A04637">
              <w:rPr>
                <w:rFonts w:ascii="Arial" w:eastAsia="Times New Roman" w:hAnsi="Arial" w:cs="Arial"/>
                <w:color w:val="000000"/>
                <w:sz w:val="22"/>
                <w:szCs w:val="22"/>
              </w:rPr>
              <w:t xml:space="preserve"> de un/a </w:t>
            </w:r>
            <w:proofErr w:type="spellStart"/>
            <w:r w:rsidRPr="00A04637">
              <w:rPr>
                <w:rFonts w:ascii="Arial" w:eastAsia="Times New Roman" w:hAnsi="Arial" w:cs="Arial"/>
                <w:color w:val="000000"/>
                <w:sz w:val="22"/>
                <w:szCs w:val="22"/>
              </w:rPr>
              <w:t>profesor</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experto</w:t>
            </w:r>
            <w:proofErr w:type="spellEnd"/>
            <w:r w:rsidRPr="00A04637">
              <w:rPr>
                <w:rFonts w:ascii="Arial" w:eastAsia="Times New Roman" w:hAnsi="Arial" w:cs="Arial"/>
                <w:color w:val="000000"/>
                <w:sz w:val="22"/>
                <w:szCs w:val="22"/>
              </w:rPr>
              <w:t>.</w:t>
            </w:r>
          </w:p>
          <w:p w14:paraId="33899F29" w14:textId="77777777" w:rsidR="00A04637" w:rsidRPr="00A04637" w:rsidRDefault="00A04637" w:rsidP="00A04637">
            <w:pPr>
              <w:jc w:val="both"/>
              <w:rPr>
                <w:rFonts w:ascii="Times New Roman" w:eastAsia="Times New Roman" w:hAnsi="Times New Roman" w:cs="Times New Roman"/>
              </w:rPr>
            </w:pPr>
            <w:proofErr w:type="spellStart"/>
            <w:r w:rsidRPr="00A04637">
              <w:rPr>
                <w:rFonts w:ascii="Arial" w:eastAsia="Times New Roman" w:hAnsi="Arial" w:cs="Arial"/>
                <w:color w:val="000000"/>
                <w:sz w:val="22"/>
                <w:szCs w:val="22"/>
              </w:rPr>
              <w:t>En</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sus</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experiencias</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los</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participantes</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observan</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patrones</w:t>
            </w:r>
            <w:proofErr w:type="spellEnd"/>
            <w:r w:rsidRPr="00A04637">
              <w:rPr>
                <w:rFonts w:ascii="Arial" w:eastAsia="Times New Roman" w:hAnsi="Arial" w:cs="Arial"/>
                <w:color w:val="000000"/>
                <w:sz w:val="22"/>
                <w:szCs w:val="22"/>
              </w:rPr>
              <w:t xml:space="preserve"> y </w:t>
            </w:r>
            <w:proofErr w:type="spellStart"/>
            <w:r w:rsidRPr="00A04637">
              <w:rPr>
                <w:rFonts w:ascii="Arial" w:eastAsia="Times New Roman" w:hAnsi="Arial" w:cs="Arial"/>
                <w:color w:val="000000"/>
                <w:sz w:val="22"/>
                <w:szCs w:val="22"/>
              </w:rPr>
              <w:t>los</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relacionan</w:t>
            </w:r>
            <w:proofErr w:type="spellEnd"/>
            <w:r w:rsidRPr="00A04637">
              <w:rPr>
                <w:rFonts w:ascii="Arial" w:eastAsia="Times New Roman" w:hAnsi="Arial" w:cs="Arial"/>
                <w:color w:val="000000"/>
                <w:sz w:val="22"/>
                <w:szCs w:val="22"/>
              </w:rPr>
              <w:t xml:space="preserve"> con la </w:t>
            </w:r>
            <w:proofErr w:type="spellStart"/>
            <w:r w:rsidRPr="00A04637">
              <w:rPr>
                <w:rFonts w:ascii="Arial" w:eastAsia="Times New Roman" w:hAnsi="Arial" w:cs="Arial"/>
                <w:color w:val="000000"/>
                <w:sz w:val="22"/>
                <w:szCs w:val="22"/>
              </w:rPr>
              <w:t>teoría</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sobre</w:t>
            </w:r>
            <w:proofErr w:type="spellEnd"/>
            <w:r w:rsidRPr="00A04637">
              <w:rPr>
                <w:rFonts w:ascii="Arial" w:eastAsia="Times New Roman" w:hAnsi="Arial" w:cs="Arial"/>
                <w:color w:val="000000"/>
                <w:sz w:val="22"/>
                <w:szCs w:val="22"/>
              </w:rPr>
              <w:t xml:space="preserve"> las </w:t>
            </w:r>
            <w:proofErr w:type="spellStart"/>
            <w:r w:rsidRPr="00A04637">
              <w:rPr>
                <w:rFonts w:ascii="Arial" w:eastAsia="Times New Roman" w:hAnsi="Arial" w:cs="Arial"/>
                <w:color w:val="000000"/>
                <w:sz w:val="22"/>
                <w:szCs w:val="22"/>
              </w:rPr>
              <w:t>tendencias</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mundiales</w:t>
            </w:r>
            <w:proofErr w:type="spellEnd"/>
            <w:r w:rsidRPr="00A04637">
              <w:rPr>
                <w:rFonts w:ascii="Arial" w:eastAsia="Times New Roman" w:hAnsi="Arial" w:cs="Arial"/>
                <w:color w:val="000000"/>
                <w:sz w:val="22"/>
                <w:szCs w:val="22"/>
              </w:rPr>
              <w:t xml:space="preserve"> e </w:t>
            </w:r>
            <w:proofErr w:type="spellStart"/>
            <w:r w:rsidRPr="00A04637">
              <w:rPr>
                <w:rFonts w:ascii="Arial" w:eastAsia="Times New Roman" w:hAnsi="Arial" w:cs="Arial"/>
                <w:color w:val="000000"/>
                <w:sz w:val="22"/>
                <w:szCs w:val="22"/>
              </w:rPr>
              <w:t>históricas</w:t>
            </w:r>
            <w:proofErr w:type="spellEnd"/>
            <w:r w:rsidRPr="00A04637">
              <w:rPr>
                <w:rFonts w:ascii="Arial" w:eastAsia="Times New Roman" w:hAnsi="Arial" w:cs="Arial"/>
                <w:color w:val="000000"/>
                <w:sz w:val="22"/>
                <w:szCs w:val="22"/>
              </w:rPr>
              <w:t xml:space="preserve">. Este </w:t>
            </w:r>
            <w:proofErr w:type="spellStart"/>
            <w:r w:rsidRPr="00A04637">
              <w:rPr>
                <w:rFonts w:ascii="Arial" w:eastAsia="Times New Roman" w:hAnsi="Arial" w:cs="Arial"/>
                <w:color w:val="000000"/>
                <w:sz w:val="22"/>
                <w:szCs w:val="22"/>
              </w:rPr>
              <w:t>proceso</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promueve</w:t>
            </w:r>
            <w:proofErr w:type="spellEnd"/>
            <w:r w:rsidRPr="00A04637">
              <w:rPr>
                <w:rFonts w:ascii="Arial" w:eastAsia="Times New Roman" w:hAnsi="Arial" w:cs="Arial"/>
                <w:color w:val="000000"/>
                <w:sz w:val="22"/>
                <w:szCs w:val="22"/>
              </w:rPr>
              <w:t xml:space="preserve"> el </w:t>
            </w:r>
            <w:proofErr w:type="spellStart"/>
            <w:r w:rsidRPr="00A04637">
              <w:rPr>
                <w:rFonts w:ascii="Arial" w:eastAsia="Times New Roman" w:hAnsi="Arial" w:cs="Arial"/>
                <w:color w:val="000000"/>
                <w:sz w:val="22"/>
                <w:szCs w:val="22"/>
              </w:rPr>
              <w:t>pensamiento</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crítico</w:t>
            </w:r>
            <w:proofErr w:type="spellEnd"/>
            <w:r w:rsidRPr="00A04637">
              <w:rPr>
                <w:rFonts w:ascii="Arial" w:eastAsia="Times New Roman" w:hAnsi="Arial" w:cs="Arial"/>
                <w:color w:val="000000"/>
                <w:sz w:val="22"/>
                <w:szCs w:val="22"/>
              </w:rPr>
              <w:t xml:space="preserve"> y la </w:t>
            </w:r>
            <w:proofErr w:type="spellStart"/>
            <w:r w:rsidRPr="00A04637">
              <w:rPr>
                <w:rFonts w:ascii="Arial" w:eastAsia="Times New Roman" w:hAnsi="Arial" w:cs="Arial"/>
                <w:color w:val="000000"/>
                <w:sz w:val="22"/>
                <w:szCs w:val="22"/>
              </w:rPr>
              <w:t>práctica</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reflexiva</w:t>
            </w:r>
            <w:proofErr w:type="spellEnd"/>
            <w:r w:rsidRPr="00A04637">
              <w:rPr>
                <w:rFonts w:ascii="Arial" w:eastAsia="Times New Roman" w:hAnsi="Arial" w:cs="Arial"/>
                <w:color w:val="000000"/>
                <w:sz w:val="22"/>
                <w:szCs w:val="22"/>
              </w:rPr>
              <w:t xml:space="preserve"> a </w:t>
            </w:r>
            <w:proofErr w:type="spellStart"/>
            <w:r w:rsidRPr="00A04637">
              <w:rPr>
                <w:rFonts w:ascii="Arial" w:eastAsia="Times New Roman" w:hAnsi="Arial" w:cs="Arial"/>
                <w:color w:val="000000"/>
                <w:sz w:val="22"/>
                <w:szCs w:val="22"/>
              </w:rPr>
              <w:t>medida</w:t>
            </w:r>
            <w:proofErr w:type="spellEnd"/>
            <w:r w:rsidRPr="00A04637">
              <w:rPr>
                <w:rFonts w:ascii="Arial" w:eastAsia="Times New Roman" w:hAnsi="Arial" w:cs="Arial"/>
                <w:color w:val="000000"/>
                <w:sz w:val="22"/>
                <w:szCs w:val="22"/>
              </w:rPr>
              <w:t xml:space="preserve"> que </w:t>
            </w:r>
            <w:proofErr w:type="spellStart"/>
            <w:r w:rsidRPr="00A04637">
              <w:rPr>
                <w:rFonts w:ascii="Arial" w:eastAsia="Times New Roman" w:hAnsi="Arial" w:cs="Arial"/>
                <w:color w:val="000000"/>
                <w:sz w:val="22"/>
                <w:szCs w:val="22"/>
              </w:rPr>
              <w:t>los</w:t>
            </w:r>
            <w:proofErr w:type="spellEnd"/>
            <w:r w:rsidRPr="00A04637">
              <w:rPr>
                <w:rFonts w:ascii="Arial" w:eastAsia="Times New Roman" w:hAnsi="Arial" w:cs="Arial"/>
                <w:color w:val="000000"/>
                <w:sz w:val="22"/>
                <w:szCs w:val="22"/>
              </w:rPr>
              <w:t xml:space="preserve">/las </w:t>
            </w:r>
            <w:proofErr w:type="spellStart"/>
            <w:r w:rsidRPr="00A04637">
              <w:rPr>
                <w:rFonts w:ascii="Arial" w:eastAsia="Times New Roman" w:hAnsi="Arial" w:cs="Arial"/>
                <w:color w:val="000000"/>
                <w:sz w:val="22"/>
                <w:szCs w:val="22"/>
              </w:rPr>
              <w:t>estudiantes</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diseñan</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formas</w:t>
            </w:r>
            <w:proofErr w:type="spellEnd"/>
            <w:r w:rsidRPr="00A04637">
              <w:rPr>
                <w:rFonts w:ascii="Arial" w:eastAsia="Times New Roman" w:hAnsi="Arial" w:cs="Arial"/>
                <w:color w:val="000000"/>
                <w:sz w:val="22"/>
                <w:szCs w:val="22"/>
              </w:rPr>
              <w:t xml:space="preserve"> para </w:t>
            </w:r>
            <w:proofErr w:type="spellStart"/>
            <w:r w:rsidRPr="00A04637">
              <w:rPr>
                <w:rFonts w:ascii="Arial" w:eastAsia="Times New Roman" w:hAnsi="Arial" w:cs="Arial"/>
                <w:color w:val="000000"/>
                <w:sz w:val="22"/>
                <w:szCs w:val="22"/>
              </w:rPr>
              <w:t>mejorar</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su</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situación</w:t>
            </w:r>
            <w:proofErr w:type="spellEnd"/>
            <w:r w:rsidRPr="00A04637">
              <w:rPr>
                <w:rFonts w:ascii="Arial" w:eastAsia="Times New Roman" w:hAnsi="Arial" w:cs="Arial"/>
                <w:color w:val="000000"/>
                <w:sz w:val="22"/>
                <w:szCs w:val="22"/>
              </w:rPr>
              <w:t xml:space="preserve">, las </w:t>
            </w:r>
            <w:proofErr w:type="spellStart"/>
            <w:r w:rsidRPr="00A04637">
              <w:rPr>
                <w:rFonts w:ascii="Arial" w:eastAsia="Times New Roman" w:hAnsi="Arial" w:cs="Arial"/>
                <w:color w:val="000000"/>
                <w:sz w:val="22"/>
                <w:szCs w:val="22"/>
              </w:rPr>
              <w:t>ponen</w:t>
            </w:r>
            <w:proofErr w:type="spellEnd"/>
            <w:r w:rsidRPr="00A04637">
              <w:rPr>
                <w:rFonts w:ascii="Arial" w:eastAsia="Times New Roman" w:hAnsi="Arial" w:cs="Arial"/>
                <w:color w:val="000000"/>
                <w:sz w:val="22"/>
                <w:szCs w:val="22"/>
              </w:rPr>
              <w:t xml:space="preserve"> a </w:t>
            </w:r>
            <w:proofErr w:type="spellStart"/>
            <w:r w:rsidRPr="00A04637">
              <w:rPr>
                <w:rFonts w:ascii="Arial" w:eastAsia="Times New Roman" w:hAnsi="Arial" w:cs="Arial"/>
                <w:color w:val="000000"/>
                <w:sz w:val="22"/>
                <w:szCs w:val="22"/>
              </w:rPr>
              <w:t>prueba</w:t>
            </w:r>
            <w:proofErr w:type="spellEnd"/>
            <w:r w:rsidRPr="00A04637">
              <w:rPr>
                <w:rFonts w:ascii="Arial" w:eastAsia="Times New Roman" w:hAnsi="Arial" w:cs="Arial"/>
                <w:color w:val="000000"/>
                <w:sz w:val="22"/>
                <w:szCs w:val="22"/>
              </w:rPr>
              <w:t xml:space="preserve">, las </w:t>
            </w:r>
            <w:proofErr w:type="spellStart"/>
            <w:r w:rsidRPr="00A04637">
              <w:rPr>
                <w:rFonts w:ascii="Arial" w:eastAsia="Times New Roman" w:hAnsi="Arial" w:cs="Arial"/>
                <w:color w:val="000000"/>
                <w:sz w:val="22"/>
                <w:szCs w:val="22"/>
              </w:rPr>
              <w:t>evalúan</w:t>
            </w:r>
            <w:proofErr w:type="spellEnd"/>
            <w:r w:rsidRPr="00A04637">
              <w:rPr>
                <w:rFonts w:ascii="Arial" w:eastAsia="Times New Roman" w:hAnsi="Arial" w:cs="Arial"/>
                <w:color w:val="000000"/>
                <w:sz w:val="22"/>
                <w:szCs w:val="22"/>
              </w:rPr>
              <w:t xml:space="preserve">, las </w:t>
            </w:r>
            <w:proofErr w:type="spellStart"/>
            <w:r w:rsidRPr="00A04637">
              <w:rPr>
                <w:rFonts w:ascii="Arial" w:eastAsia="Times New Roman" w:hAnsi="Arial" w:cs="Arial"/>
                <w:color w:val="000000"/>
                <w:sz w:val="22"/>
                <w:szCs w:val="22"/>
              </w:rPr>
              <w:t>modifican</w:t>
            </w:r>
            <w:proofErr w:type="spellEnd"/>
            <w:r w:rsidRPr="00A04637">
              <w:rPr>
                <w:rFonts w:ascii="Arial" w:eastAsia="Times New Roman" w:hAnsi="Arial" w:cs="Arial"/>
                <w:color w:val="000000"/>
                <w:sz w:val="22"/>
                <w:szCs w:val="22"/>
              </w:rPr>
              <w:t xml:space="preserve"> y las </w:t>
            </w:r>
            <w:proofErr w:type="spellStart"/>
            <w:r w:rsidRPr="00A04637">
              <w:rPr>
                <w:rFonts w:ascii="Arial" w:eastAsia="Times New Roman" w:hAnsi="Arial" w:cs="Arial"/>
                <w:color w:val="000000"/>
                <w:sz w:val="22"/>
                <w:szCs w:val="22"/>
              </w:rPr>
              <w:t>prueban</w:t>
            </w:r>
            <w:proofErr w:type="spellEnd"/>
            <w:r w:rsidRPr="00A04637">
              <w:rPr>
                <w:rFonts w:ascii="Arial" w:eastAsia="Times New Roman" w:hAnsi="Arial" w:cs="Arial"/>
                <w:color w:val="000000"/>
                <w:sz w:val="22"/>
                <w:szCs w:val="22"/>
              </w:rPr>
              <w:t xml:space="preserve"> de nuevo.</w:t>
            </w:r>
          </w:p>
          <w:p w14:paraId="41ABB466" w14:textId="77777777" w:rsidR="00A04637" w:rsidRPr="00A04637" w:rsidRDefault="00A04637" w:rsidP="00A04637">
            <w:pPr>
              <w:jc w:val="both"/>
              <w:rPr>
                <w:rFonts w:ascii="Times New Roman" w:eastAsia="Times New Roman" w:hAnsi="Times New Roman" w:cs="Times New Roman"/>
              </w:rPr>
            </w:pPr>
            <w:r w:rsidRPr="00A04637">
              <w:rPr>
                <w:rFonts w:ascii="Arial" w:eastAsia="Times New Roman" w:hAnsi="Arial" w:cs="Arial"/>
                <w:color w:val="000000"/>
                <w:sz w:val="22"/>
                <w:szCs w:val="22"/>
              </w:rPr>
              <w:t xml:space="preserve"> </w:t>
            </w:r>
          </w:p>
          <w:p w14:paraId="733471FC" w14:textId="77777777" w:rsidR="00A04637" w:rsidRPr="00A04637" w:rsidRDefault="00A04637" w:rsidP="00A04637">
            <w:pPr>
              <w:jc w:val="both"/>
              <w:rPr>
                <w:rFonts w:ascii="Times New Roman" w:eastAsia="Times New Roman" w:hAnsi="Times New Roman" w:cs="Times New Roman"/>
              </w:rPr>
            </w:pPr>
            <w:r w:rsidRPr="00A04637">
              <w:rPr>
                <w:rFonts w:ascii="Arial" w:eastAsia="Times New Roman" w:hAnsi="Arial" w:cs="Arial"/>
                <w:color w:val="000000"/>
                <w:sz w:val="22"/>
                <w:szCs w:val="22"/>
              </w:rPr>
              <w:t xml:space="preserve">La </w:t>
            </w:r>
            <w:proofErr w:type="spellStart"/>
            <w:r w:rsidRPr="00A04637">
              <w:rPr>
                <w:rFonts w:ascii="Arial" w:eastAsia="Times New Roman" w:hAnsi="Arial" w:cs="Arial"/>
                <w:color w:val="000000"/>
                <w:sz w:val="22"/>
                <w:szCs w:val="22"/>
              </w:rPr>
              <w:t>educación</w:t>
            </w:r>
            <w:proofErr w:type="spellEnd"/>
            <w:r w:rsidRPr="00A04637">
              <w:rPr>
                <w:rFonts w:ascii="Arial" w:eastAsia="Times New Roman" w:hAnsi="Arial" w:cs="Arial"/>
                <w:color w:val="000000"/>
                <w:sz w:val="22"/>
                <w:szCs w:val="22"/>
              </w:rPr>
              <w:t xml:space="preserve"> popular no </w:t>
            </w:r>
            <w:proofErr w:type="spellStart"/>
            <w:r w:rsidRPr="00A04637">
              <w:rPr>
                <w:rFonts w:ascii="Arial" w:eastAsia="Times New Roman" w:hAnsi="Arial" w:cs="Arial"/>
                <w:color w:val="000000"/>
                <w:sz w:val="22"/>
                <w:szCs w:val="22"/>
              </w:rPr>
              <w:t>pretende</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ser</w:t>
            </w:r>
            <w:proofErr w:type="spellEnd"/>
            <w:r w:rsidRPr="00A04637">
              <w:rPr>
                <w:rFonts w:ascii="Arial" w:eastAsia="Times New Roman" w:hAnsi="Arial" w:cs="Arial"/>
                <w:color w:val="000000"/>
                <w:sz w:val="22"/>
                <w:szCs w:val="22"/>
              </w:rPr>
              <w:t xml:space="preserve"> neutral, </w:t>
            </w:r>
            <w:proofErr w:type="spellStart"/>
            <w:r w:rsidRPr="00A04637">
              <w:rPr>
                <w:rFonts w:ascii="Arial" w:eastAsia="Times New Roman" w:hAnsi="Arial" w:cs="Arial"/>
                <w:color w:val="000000"/>
                <w:sz w:val="22"/>
                <w:szCs w:val="22"/>
              </w:rPr>
              <w:t>está</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abiertamente</w:t>
            </w:r>
            <w:proofErr w:type="spellEnd"/>
            <w:r w:rsidRPr="00A04637">
              <w:rPr>
                <w:rFonts w:ascii="Arial" w:eastAsia="Times New Roman" w:hAnsi="Arial" w:cs="Arial"/>
                <w:color w:val="000000"/>
                <w:sz w:val="22"/>
                <w:szCs w:val="22"/>
              </w:rPr>
              <w:t xml:space="preserve"> del </w:t>
            </w:r>
            <w:proofErr w:type="spellStart"/>
            <w:r w:rsidRPr="00A04637">
              <w:rPr>
                <w:rFonts w:ascii="Arial" w:eastAsia="Times New Roman" w:hAnsi="Arial" w:cs="Arial"/>
                <w:color w:val="000000"/>
                <w:sz w:val="22"/>
                <w:szCs w:val="22"/>
              </w:rPr>
              <w:t>lado</w:t>
            </w:r>
            <w:proofErr w:type="spellEnd"/>
            <w:r w:rsidRPr="00A04637">
              <w:rPr>
                <w:rFonts w:ascii="Arial" w:eastAsia="Times New Roman" w:hAnsi="Arial" w:cs="Arial"/>
                <w:color w:val="000000"/>
                <w:sz w:val="22"/>
                <w:szCs w:val="22"/>
              </w:rPr>
              <w:t xml:space="preserve"> de </w:t>
            </w:r>
            <w:proofErr w:type="spellStart"/>
            <w:r w:rsidRPr="00A04637">
              <w:rPr>
                <w:rFonts w:ascii="Arial" w:eastAsia="Times New Roman" w:hAnsi="Arial" w:cs="Arial"/>
                <w:color w:val="000000"/>
                <w:sz w:val="22"/>
                <w:szCs w:val="22"/>
              </w:rPr>
              <w:t>los</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oprimidos</w:t>
            </w:r>
            <w:proofErr w:type="spellEnd"/>
            <w:r w:rsidRPr="00A04637">
              <w:rPr>
                <w:rFonts w:ascii="Arial" w:eastAsia="Times New Roman" w:hAnsi="Arial" w:cs="Arial"/>
                <w:color w:val="000000"/>
                <w:sz w:val="22"/>
                <w:szCs w:val="22"/>
              </w:rPr>
              <w:t>.</w:t>
            </w:r>
          </w:p>
          <w:p w14:paraId="3E05D4F2" w14:textId="77777777" w:rsidR="00A04637" w:rsidRPr="00A04637" w:rsidRDefault="00A04637" w:rsidP="00A04637">
            <w:pPr>
              <w:jc w:val="both"/>
              <w:rPr>
                <w:rFonts w:ascii="Times New Roman" w:eastAsia="Times New Roman" w:hAnsi="Times New Roman" w:cs="Times New Roman"/>
              </w:rPr>
            </w:pPr>
            <w:r w:rsidRPr="00A04637">
              <w:rPr>
                <w:rFonts w:ascii="Arial" w:eastAsia="Times New Roman" w:hAnsi="Arial" w:cs="Arial"/>
                <w:color w:val="000000"/>
                <w:sz w:val="22"/>
                <w:szCs w:val="22"/>
              </w:rPr>
              <w:t xml:space="preserve">Se </w:t>
            </w:r>
            <w:proofErr w:type="spellStart"/>
            <w:r w:rsidRPr="00A04637">
              <w:rPr>
                <w:rFonts w:ascii="Arial" w:eastAsia="Times New Roman" w:hAnsi="Arial" w:cs="Arial"/>
                <w:color w:val="000000"/>
                <w:sz w:val="22"/>
                <w:szCs w:val="22"/>
              </w:rPr>
              <w:t>centra</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en</w:t>
            </w:r>
            <w:proofErr w:type="spellEnd"/>
            <w:r w:rsidRPr="00A04637">
              <w:rPr>
                <w:rFonts w:ascii="Arial" w:eastAsia="Times New Roman" w:hAnsi="Arial" w:cs="Arial"/>
                <w:color w:val="000000"/>
                <w:sz w:val="22"/>
                <w:szCs w:val="22"/>
              </w:rPr>
              <w:t xml:space="preserve"> el </w:t>
            </w:r>
            <w:proofErr w:type="spellStart"/>
            <w:r w:rsidRPr="00A04637">
              <w:rPr>
                <w:rFonts w:ascii="Arial" w:eastAsia="Times New Roman" w:hAnsi="Arial" w:cs="Arial"/>
                <w:color w:val="000000"/>
                <w:sz w:val="22"/>
                <w:szCs w:val="22"/>
              </w:rPr>
              <w:t>empoderamiento</w:t>
            </w:r>
            <w:proofErr w:type="spellEnd"/>
            <w:r w:rsidRPr="00A04637">
              <w:rPr>
                <w:rFonts w:ascii="Arial" w:eastAsia="Times New Roman" w:hAnsi="Arial" w:cs="Arial"/>
                <w:color w:val="000000"/>
                <w:sz w:val="22"/>
                <w:szCs w:val="22"/>
              </w:rPr>
              <w:t xml:space="preserve"> de un </w:t>
            </w:r>
            <w:proofErr w:type="spellStart"/>
            <w:r w:rsidRPr="00A04637">
              <w:rPr>
                <w:rFonts w:ascii="Arial" w:eastAsia="Times New Roman" w:hAnsi="Arial" w:cs="Arial"/>
                <w:color w:val="000000"/>
                <w:sz w:val="22"/>
                <w:szCs w:val="22"/>
              </w:rPr>
              <w:t>grupo</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comprometido</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en</w:t>
            </w:r>
            <w:proofErr w:type="spellEnd"/>
            <w:r w:rsidRPr="00A04637">
              <w:rPr>
                <w:rFonts w:ascii="Arial" w:eastAsia="Times New Roman" w:hAnsi="Arial" w:cs="Arial"/>
                <w:color w:val="000000"/>
                <w:sz w:val="22"/>
                <w:szCs w:val="22"/>
              </w:rPr>
              <w:t xml:space="preserve"> la </w:t>
            </w:r>
            <w:proofErr w:type="spellStart"/>
            <w:r w:rsidRPr="00A04637">
              <w:rPr>
                <w:rFonts w:ascii="Arial" w:eastAsia="Times New Roman" w:hAnsi="Arial" w:cs="Arial"/>
                <w:color w:val="000000"/>
                <w:sz w:val="22"/>
                <w:szCs w:val="22"/>
              </w:rPr>
              <w:t>lucha</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progresista</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más</w:t>
            </w:r>
            <w:proofErr w:type="spellEnd"/>
            <w:r w:rsidRPr="00A04637">
              <w:rPr>
                <w:rFonts w:ascii="Arial" w:eastAsia="Times New Roman" w:hAnsi="Arial" w:cs="Arial"/>
                <w:color w:val="000000"/>
                <w:sz w:val="22"/>
                <w:szCs w:val="22"/>
              </w:rPr>
              <w:t xml:space="preserve"> que </w:t>
            </w:r>
            <w:proofErr w:type="spellStart"/>
            <w:r w:rsidRPr="00A04637">
              <w:rPr>
                <w:rFonts w:ascii="Arial" w:eastAsia="Times New Roman" w:hAnsi="Arial" w:cs="Arial"/>
                <w:color w:val="000000"/>
                <w:sz w:val="22"/>
                <w:szCs w:val="22"/>
              </w:rPr>
              <w:t>en</w:t>
            </w:r>
            <w:proofErr w:type="spellEnd"/>
            <w:r w:rsidRPr="00A04637">
              <w:rPr>
                <w:rFonts w:ascii="Arial" w:eastAsia="Times New Roman" w:hAnsi="Arial" w:cs="Arial"/>
                <w:color w:val="000000"/>
                <w:sz w:val="22"/>
                <w:szCs w:val="22"/>
              </w:rPr>
              <w:t xml:space="preserve"> la sola </w:t>
            </w:r>
            <w:proofErr w:type="spellStart"/>
            <w:r w:rsidRPr="00A04637">
              <w:rPr>
                <w:rFonts w:ascii="Arial" w:eastAsia="Times New Roman" w:hAnsi="Arial" w:cs="Arial"/>
                <w:color w:val="000000"/>
                <w:sz w:val="22"/>
                <w:szCs w:val="22"/>
              </w:rPr>
              <w:t>promoción</w:t>
            </w:r>
            <w:proofErr w:type="spellEnd"/>
            <w:r w:rsidRPr="00A04637">
              <w:rPr>
                <w:rFonts w:ascii="Arial" w:eastAsia="Times New Roman" w:hAnsi="Arial" w:cs="Arial"/>
                <w:color w:val="000000"/>
                <w:sz w:val="22"/>
                <w:szCs w:val="22"/>
              </w:rPr>
              <w:t xml:space="preserve"> del </w:t>
            </w:r>
            <w:proofErr w:type="spellStart"/>
            <w:r w:rsidRPr="00A04637">
              <w:rPr>
                <w:rFonts w:ascii="Arial" w:eastAsia="Times New Roman" w:hAnsi="Arial" w:cs="Arial"/>
                <w:color w:val="000000"/>
                <w:sz w:val="22"/>
                <w:szCs w:val="22"/>
              </w:rPr>
              <w:t>crecimiento</w:t>
            </w:r>
            <w:proofErr w:type="spellEnd"/>
            <w:r w:rsidRPr="00A04637">
              <w:rPr>
                <w:rFonts w:ascii="Arial" w:eastAsia="Times New Roman" w:hAnsi="Arial" w:cs="Arial"/>
                <w:color w:val="000000"/>
                <w:sz w:val="22"/>
                <w:szCs w:val="22"/>
              </w:rPr>
              <w:t xml:space="preserve"> personal. </w:t>
            </w:r>
            <w:proofErr w:type="spellStart"/>
            <w:r w:rsidRPr="00A04637">
              <w:rPr>
                <w:rFonts w:ascii="Arial" w:eastAsia="Times New Roman" w:hAnsi="Arial" w:cs="Arial"/>
                <w:color w:val="000000"/>
                <w:sz w:val="22"/>
                <w:szCs w:val="22"/>
              </w:rPr>
              <w:t>Desafía</w:t>
            </w:r>
            <w:proofErr w:type="spellEnd"/>
            <w:r w:rsidRPr="00A04637">
              <w:rPr>
                <w:rFonts w:ascii="Arial" w:eastAsia="Times New Roman" w:hAnsi="Arial" w:cs="Arial"/>
                <w:color w:val="000000"/>
                <w:sz w:val="22"/>
                <w:szCs w:val="22"/>
              </w:rPr>
              <w:t xml:space="preserve"> la </w:t>
            </w:r>
            <w:proofErr w:type="spellStart"/>
            <w:r w:rsidRPr="00A04637">
              <w:rPr>
                <w:rFonts w:ascii="Arial" w:eastAsia="Times New Roman" w:hAnsi="Arial" w:cs="Arial"/>
                <w:color w:val="000000"/>
                <w:sz w:val="22"/>
                <w:szCs w:val="22"/>
              </w:rPr>
              <w:t>opresión</w:t>
            </w:r>
            <w:proofErr w:type="spellEnd"/>
            <w:r w:rsidRPr="00A04637">
              <w:rPr>
                <w:rFonts w:ascii="Arial" w:eastAsia="Times New Roman" w:hAnsi="Arial" w:cs="Arial"/>
                <w:color w:val="000000"/>
                <w:sz w:val="22"/>
                <w:szCs w:val="22"/>
              </w:rPr>
              <w:t xml:space="preserve"> no </w:t>
            </w:r>
            <w:proofErr w:type="spellStart"/>
            <w:r w:rsidRPr="00A04637">
              <w:rPr>
                <w:rFonts w:ascii="Arial" w:eastAsia="Times New Roman" w:hAnsi="Arial" w:cs="Arial"/>
                <w:color w:val="000000"/>
                <w:sz w:val="22"/>
                <w:szCs w:val="22"/>
              </w:rPr>
              <w:t>sólo</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afuera</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sino</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en</w:t>
            </w:r>
            <w:proofErr w:type="spellEnd"/>
            <w:r w:rsidRPr="00A04637">
              <w:rPr>
                <w:rFonts w:ascii="Arial" w:eastAsia="Times New Roman" w:hAnsi="Arial" w:cs="Arial"/>
                <w:color w:val="000000"/>
                <w:sz w:val="22"/>
                <w:szCs w:val="22"/>
              </w:rPr>
              <w:t xml:space="preserve"> la </w:t>
            </w:r>
            <w:proofErr w:type="spellStart"/>
            <w:r w:rsidRPr="00A04637">
              <w:rPr>
                <w:rFonts w:ascii="Arial" w:eastAsia="Times New Roman" w:hAnsi="Arial" w:cs="Arial"/>
                <w:color w:val="000000"/>
                <w:sz w:val="22"/>
                <w:szCs w:val="22"/>
              </w:rPr>
              <w:t>medida</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en</w:t>
            </w:r>
            <w:proofErr w:type="spellEnd"/>
            <w:r w:rsidRPr="00A04637">
              <w:rPr>
                <w:rFonts w:ascii="Arial" w:eastAsia="Times New Roman" w:hAnsi="Arial" w:cs="Arial"/>
                <w:color w:val="000000"/>
                <w:sz w:val="22"/>
                <w:szCs w:val="22"/>
              </w:rPr>
              <w:t xml:space="preserve"> que </w:t>
            </w:r>
            <w:proofErr w:type="spellStart"/>
            <w:r w:rsidRPr="00A04637">
              <w:rPr>
                <w:rFonts w:ascii="Arial" w:eastAsia="Times New Roman" w:hAnsi="Arial" w:cs="Arial"/>
                <w:color w:val="000000"/>
                <w:sz w:val="22"/>
                <w:szCs w:val="22"/>
              </w:rPr>
              <w:t>sucede</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dentro</w:t>
            </w:r>
            <w:proofErr w:type="spellEnd"/>
            <w:r w:rsidRPr="00A04637">
              <w:rPr>
                <w:rFonts w:ascii="Arial" w:eastAsia="Times New Roman" w:hAnsi="Arial" w:cs="Arial"/>
                <w:color w:val="000000"/>
                <w:sz w:val="22"/>
                <w:szCs w:val="22"/>
              </w:rPr>
              <w:t xml:space="preserve"> del aula. Un/a </w:t>
            </w:r>
            <w:proofErr w:type="spellStart"/>
            <w:r w:rsidRPr="00A04637">
              <w:rPr>
                <w:rFonts w:ascii="Arial" w:eastAsia="Times New Roman" w:hAnsi="Arial" w:cs="Arial"/>
                <w:color w:val="000000"/>
                <w:sz w:val="22"/>
                <w:szCs w:val="22"/>
              </w:rPr>
              <w:t>educador</w:t>
            </w:r>
            <w:proofErr w:type="spellEnd"/>
            <w:r w:rsidRPr="00A04637">
              <w:rPr>
                <w:rFonts w:ascii="Arial" w:eastAsia="Times New Roman" w:hAnsi="Arial" w:cs="Arial"/>
                <w:color w:val="000000"/>
                <w:sz w:val="22"/>
                <w:szCs w:val="22"/>
              </w:rPr>
              <w:t xml:space="preserve">/a popular se </w:t>
            </w:r>
            <w:proofErr w:type="spellStart"/>
            <w:r w:rsidRPr="00A04637">
              <w:rPr>
                <w:rFonts w:ascii="Arial" w:eastAsia="Times New Roman" w:hAnsi="Arial" w:cs="Arial"/>
                <w:color w:val="000000"/>
                <w:sz w:val="22"/>
                <w:szCs w:val="22"/>
              </w:rPr>
              <w:t>esfuerza</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por</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diseñar</w:t>
            </w:r>
            <w:proofErr w:type="spellEnd"/>
            <w:r w:rsidRPr="00A04637">
              <w:rPr>
                <w:rFonts w:ascii="Arial" w:eastAsia="Times New Roman" w:hAnsi="Arial" w:cs="Arial"/>
                <w:color w:val="000000"/>
                <w:sz w:val="22"/>
                <w:szCs w:val="22"/>
              </w:rPr>
              <w:t xml:space="preserve"> y </w:t>
            </w:r>
            <w:proofErr w:type="spellStart"/>
            <w:r w:rsidRPr="00A04637">
              <w:rPr>
                <w:rFonts w:ascii="Arial" w:eastAsia="Times New Roman" w:hAnsi="Arial" w:cs="Arial"/>
                <w:color w:val="000000"/>
                <w:sz w:val="22"/>
                <w:szCs w:val="22"/>
              </w:rPr>
              <w:t>facilitar</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eventos</w:t>
            </w:r>
            <w:proofErr w:type="spellEnd"/>
            <w:r w:rsidRPr="00A04637">
              <w:rPr>
                <w:rFonts w:ascii="Arial" w:eastAsia="Times New Roman" w:hAnsi="Arial" w:cs="Arial"/>
                <w:color w:val="000000"/>
                <w:sz w:val="22"/>
                <w:szCs w:val="22"/>
              </w:rPr>
              <w:t xml:space="preserve"> de </w:t>
            </w:r>
            <w:proofErr w:type="spellStart"/>
            <w:r w:rsidRPr="00A04637">
              <w:rPr>
                <w:rFonts w:ascii="Arial" w:eastAsia="Times New Roman" w:hAnsi="Arial" w:cs="Arial"/>
                <w:color w:val="000000"/>
                <w:sz w:val="22"/>
                <w:szCs w:val="22"/>
              </w:rPr>
              <w:t>aprendizaje</w:t>
            </w:r>
            <w:proofErr w:type="spellEnd"/>
            <w:r w:rsidRPr="00A04637">
              <w:rPr>
                <w:rFonts w:ascii="Arial" w:eastAsia="Times New Roman" w:hAnsi="Arial" w:cs="Arial"/>
                <w:color w:val="000000"/>
                <w:sz w:val="22"/>
                <w:szCs w:val="22"/>
              </w:rPr>
              <w:t xml:space="preserve"> que </w:t>
            </w:r>
            <w:proofErr w:type="spellStart"/>
            <w:r w:rsidRPr="00A04637">
              <w:rPr>
                <w:rFonts w:ascii="Arial" w:eastAsia="Times New Roman" w:hAnsi="Arial" w:cs="Arial"/>
                <w:color w:val="000000"/>
                <w:sz w:val="22"/>
                <w:szCs w:val="22"/>
              </w:rPr>
              <w:t>sostengan</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estos</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valores</w:t>
            </w:r>
            <w:proofErr w:type="spellEnd"/>
            <w:r w:rsidRPr="00A04637">
              <w:rPr>
                <w:rFonts w:ascii="Arial" w:eastAsia="Times New Roman" w:hAnsi="Arial" w:cs="Arial"/>
                <w:color w:val="000000"/>
                <w:sz w:val="22"/>
                <w:szCs w:val="22"/>
              </w:rPr>
              <w:t xml:space="preserve">. Este </w:t>
            </w:r>
            <w:proofErr w:type="spellStart"/>
            <w:r w:rsidRPr="00A04637">
              <w:rPr>
                <w:rFonts w:ascii="Arial" w:eastAsia="Times New Roman" w:hAnsi="Arial" w:cs="Arial"/>
                <w:color w:val="000000"/>
                <w:sz w:val="22"/>
                <w:szCs w:val="22"/>
              </w:rPr>
              <w:t>proceso</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debe</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ser</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accesible</w:t>
            </w:r>
            <w:proofErr w:type="spellEnd"/>
            <w:r w:rsidRPr="00A04637">
              <w:rPr>
                <w:rFonts w:ascii="Arial" w:eastAsia="Times New Roman" w:hAnsi="Arial" w:cs="Arial"/>
                <w:color w:val="000000"/>
                <w:sz w:val="22"/>
                <w:szCs w:val="22"/>
              </w:rPr>
              <w:t xml:space="preserve"> a personas de </w:t>
            </w:r>
            <w:proofErr w:type="spellStart"/>
            <w:r w:rsidRPr="00A04637">
              <w:rPr>
                <w:rFonts w:ascii="Arial" w:eastAsia="Times New Roman" w:hAnsi="Arial" w:cs="Arial"/>
                <w:color w:val="000000"/>
                <w:sz w:val="22"/>
                <w:szCs w:val="22"/>
              </w:rPr>
              <w:t>todos</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los</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niveles</w:t>
            </w:r>
            <w:proofErr w:type="spellEnd"/>
            <w:r w:rsidRPr="00A04637">
              <w:rPr>
                <w:rFonts w:ascii="Arial" w:eastAsia="Times New Roman" w:hAnsi="Arial" w:cs="Arial"/>
                <w:color w:val="000000"/>
                <w:sz w:val="22"/>
                <w:szCs w:val="22"/>
              </w:rPr>
              <w:t xml:space="preserve"> de </w:t>
            </w:r>
            <w:proofErr w:type="spellStart"/>
            <w:r w:rsidRPr="00A04637">
              <w:rPr>
                <w:rFonts w:ascii="Arial" w:eastAsia="Times New Roman" w:hAnsi="Arial" w:cs="Arial"/>
                <w:color w:val="000000"/>
                <w:sz w:val="22"/>
                <w:szCs w:val="22"/>
              </w:rPr>
              <w:t>educación</w:t>
            </w:r>
            <w:proofErr w:type="spellEnd"/>
            <w:r w:rsidRPr="00A04637">
              <w:rPr>
                <w:rFonts w:ascii="Arial" w:eastAsia="Times New Roman" w:hAnsi="Arial" w:cs="Arial"/>
                <w:color w:val="000000"/>
                <w:sz w:val="22"/>
                <w:szCs w:val="22"/>
              </w:rPr>
              <w:t xml:space="preserve"> y </w:t>
            </w:r>
            <w:proofErr w:type="spellStart"/>
            <w:r w:rsidRPr="00A04637">
              <w:rPr>
                <w:rFonts w:ascii="Arial" w:eastAsia="Times New Roman" w:hAnsi="Arial" w:cs="Arial"/>
                <w:color w:val="000000"/>
                <w:sz w:val="22"/>
                <w:szCs w:val="22"/>
              </w:rPr>
              <w:t>debe</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involucrar</w:t>
            </w:r>
            <w:proofErr w:type="spellEnd"/>
            <w:r w:rsidRPr="00A04637">
              <w:rPr>
                <w:rFonts w:ascii="Arial" w:eastAsia="Times New Roman" w:hAnsi="Arial" w:cs="Arial"/>
                <w:color w:val="000000"/>
                <w:sz w:val="22"/>
                <w:szCs w:val="22"/>
              </w:rPr>
              <w:t xml:space="preserve"> las </w:t>
            </w:r>
            <w:proofErr w:type="spellStart"/>
            <w:r w:rsidRPr="00A04637">
              <w:rPr>
                <w:rFonts w:ascii="Arial" w:eastAsia="Times New Roman" w:hAnsi="Arial" w:cs="Arial"/>
                <w:color w:val="000000"/>
                <w:sz w:val="22"/>
                <w:szCs w:val="22"/>
              </w:rPr>
              <w:t>mentes</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cuerpos</w:t>
            </w:r>
            <w:proofErr w:type="spellEnd"/>
            <w:r w:rsidRPr="00A04637">
              <w:rPr>
                <w:rFonts w:ascii="Arial" w:eastAsia="Times New Roman" w:hAnsi="Arial" w:cs="Arial"/>
                <w:color w:val="000000"/>
                <w:sz w:val="22"/>
                <w:szCs w:val="22"/>
              </w:rPr>
              <w:t xml:space="preserve"> y </w:t>
            </w:r>
            <w:proofErr w:type="spellStart"/>
            <w:r w:rsidRPr="00A04637">
              <w:rPr>
                <w:rFonts w:ascii="Arial" w:eastAsia="Times New Roman" w:hAnsi="Arial" w:cs="Arial"/>
                <w:color w:val="000000"/>
                <w:sz w:val="22"/>
                <w:szCs w:val="22"/>
              </w:rPr>
              <w:t>emociones</w:t>
            </w:r>
            <w:proofErr w:type="spellEnd"/>
            <w:r w:rsidRPr="00A04637">
              <w:rPr>
                <w:rFonts w:ascii="Arial" w:eastAsia="Times New Roman" w:hAnsi="Arial" w:cs="Arial"/>
                <w:color w:val="000000"/>
                <w:sz w:val="22"/>
                <w:szCs w:val="22"/>
              </w:rPr>
              <w:t xml:space="preserve"> de </w:t>
            </w:r>
            <w:proofErr w:type="spellStart"/>
            <w:r w:rsidRPr="00A04637">
              <w:rPr>
                <w:rFonts w:ascii="Arial" w:eastAsia="Times New Roman" w:hAnsi="Arial" w:cs="Arial"/>
                <w:color w:val="000000"/>
                <w:sz w:val="22"/>
                <w:szCs w:val="22"/>
              </w:rPr>
              <w:t>quienes</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participan</w:t>
            </w:r>
            <w:proofErr w:type="spellEnd"/>
            <w:r w:rsidRPr="00A04637">
              <w:rPr>
                <w:rFonts w:ascii="Arial" w:eastAsia="Times New Roman" w:hAnsi="Arial" w:cs="Arial"/>
                <w:color w:val="000000"/>
                <w:sz w:val="22"/>
                <w:szCs w:val="22"/>
              </w:rPr>
              <w:t>.</w:t>
            </w:r>
          </w:p>
        </w:tc>
      </w:tr>
    </w:tbl>
    <w:p w14:paraId="722D3D5E" w14:textId="77777777" w:rsidR="00A04637" w:rsidRPr="00A04637" w:rsidRDefault="00A04637" w:rsidP="00A04637">
      <w:pPr>
        <w:spacing w:after="240"/>
        <w:rPr>
          <w:rFonts w:ascii="Times New Roman" w:eastAsia="Times New Roman" w:hAnsi="Times New Roman" w:cs="Times New Roman"/>
        </w:rPr>
      </w:pPr>
    </w:p>
    <w:p w14:paraId="23888E15" w14:textId="77777777" w:rsidR="00A04637" w:rsidRDefault="00A04637" w:rsidP="00A04637">
      <w:pPr>
        <w:jc w:val="center"/>
        <w:rPr>
          <w:rFonts w:ascii="Arial" w:eastAsia="Times New Roman" w:hAnsi="Arial" w:cs="Arial"/>
          <w:b/>
          <w:bCs/>
          <w:color w:val="000000"/>
          <w:sz w:val="22"/>
          <w:szCs w:val="22"/>
        </w:rPr>
      </w:pPr>
    </w:p>
    <w:p w14:paraId="48BF8D00" w14:textId="77777777" w:rsidR="00A04637" w:rsidRDefault="00A04637" w:rsidP="00A04637">
      <w:pPr>
        <w:jc w:val="center"/>
        <w:rPr>
          <w:rFonts w:ascii="Arial" w:eastAsia="Times New Roman" w:hAnsi="Arial" w:cs="Arial"/>
          <w:b/>
          <w:bCs/>
          <w:color w:val="000000"/>
          <w:sz w:val="22"/>
          <w:szCs w:val="22"/>
        </w:rPr>
      </w:pPr>
    </w:p>
    <w:p w14:paraId="77911CE0" w14:textId="77777777" w:rsidR="00A04637" w:rsidRDefault="00A04637" w:rsidP="00A04637">
      <w:pPr>
        <w:jc w:val="center"/>
        <w:rPr>
          <w:rFonts w:ascii="Arial" w:eastAsia="Times New Roman" w:hAnsi="Arial" w:cs="Arial"/>
          <w:b/>
          <w:bCs/>
          <w:color w:val="000000"/>
          <w:sz w:val="22"/>
          <w:szCs w:val="22"/>
        </w:rPr>
      </w:pPr>
    </w:p>
    <w:p w14:paraId="150DC273" w14:textId="77777777" w:rsidR="00A04637" w:rsidRDefault="00A04637" w:rsidP="00A04637">
      <w:pPr>
        <w:jc w:val="center"/>
        <w:rPr>
          <w:rFonts w:ascii="Arial" w:eastAsia="Times New Roman" w:hAnsi="Arial" w:cs="Arial"/>
          <w:b/>
          <w:bCs/>
          <w:color w:val="000000"/>
          <w:sz w:val="22"/>
          <w:szCs w:val="22"/>
        </w:rPr>
      </w:pPr>
    </w:p>
    <w:p w14:paraId="4BE98008" w14:textId="77777777" w:rsidR="00A04637" w:rsidRDefault="00A04637" w:rsidP="00A04637">
      <w:pPr>
        <w:jc w:val="center"/>
        <w:rPr>
          <w:rFonts w:ascii="Arial" w:eastAsia="Times New Roman" w:hAnsi="Arial" w:cs="Arial"/>
          <w:b/>
          <w:bCs/>
          <w:color w:val="000000"/>
          <w:sz w:val="22"/>
          <w:szCs w:val="22"/>
        </w:rPr>
      </w:pPr>
    </w:p>
    <w:p w14:paraId="57E18CF8" w14:textId="77777777" w:rsidR="00A04637" w:rsidRDefault="00A04637" w:rsidP="00A04637">
      <w:pPr>
        <w:jc w:val="center"/>
        <w:rPr>
          <w:rFonts w:ascii="Arial" w:eastAsia="Times New Roman" w:hAnsi="Arial" w:cs="Arial"/>
          <w:b/>
          <w:bCs/>
          <w:color w:val="000000"/>
          <w:sz w:val="22"/>
          <w:szCs w:val="22"/>
        </w:rPr>
      </w:pPr>
    </w:p>
    <w:p w14:paraId="02E9ECAD" w14:textId="77777777" w:rsidR="00A04637" w:rsidRDefault="00A04637" w:rsidP="00A04637">
      <w:pPr>
        <w:jc w:val="center"/>
        <w:rPr>
          <w:rFonts w:ascii="Arial" w:eastAsia="Times New Roman" w:hAnsi="Arial" w:cs="Arial"/>
          <w:b/>
          <w:bCs/>
          <w:color w:val="000000"/>
          <w:sz w:val="22"/>
          <w:szCs w:val="22"/>
        </w:rPr>
      </w:pPr>
    </w:p>
    <w:p w14:paraId="3D707BD5" w14:textId="77777777" w:rsidR="00A04637" w:rsidRDefault="00A04637" w:rsidP="00A04637">
      <w:pPr>
        <w:jc w:val="center"/>
        <w:rPr>
          <w:rFonts w:ascii="Arial" w:eastAsia="Times New Roman" w:hAnsi="Arial" w:cs="Arial"/>
          <w:b/>
          <w:bCs/>
          <w:color w:val="000000"/>
          <w:sz w:val="22"/>
          <w:szCs w:val="22"/>
          <w:u w:val="single"/>
        </w:rPr>
      </w:pPr>
    </w:p>
    <w:p w14:paraId="1F4B5CC5" w14:textId="77777777" w:rsidR="00A04637" w:rsidRPr="00A04637" w:rsidRDefault="00A04637" w:rsidP="00A04637">
      <w:pPr>
        <w:jc w:val="center"/>
        <w:rPr>
          <w:rFonts w:ascii="Times New Roman" w:eastAsia="Times New Roman" w:hAnsi="Times New Roman" w:cs="Times New Roman"/>
        </w:rPr>
      </w:pPr>
      <w:r w:rsidRPr="00A04637">
        <w:rPr>
          <w:rFonts w:ascii="Arial" w:eastAsia="Times New Roman" w:hAnsi="Arial" w:cs="Arial"/>
          <w:b/>
          <w:bCs/>
          <w:color w:val="000000"/>
          <w:sz w:val="22"/>
          <w:szCs w:val="22"/>
          <w:u w:val="single"/>
        </w:rPr>
        <w:t>POPULAR EDUCATION</w:t>
      </w:r>
    </w:p>
    <w:p w14:paraId="2932A27F" w14:textId="77777777" w:rsidR="00A04637" w:rsidRPr="00A04637" w:rsidRDefault="00A04637" w:rsidP="00A04637">
      <w:pPr>
        <w:spacing w:after="240"/>
        <w:rPr>
          <w:rFonts w:ascii="Times New Roman" w:eastAsia="Times New Roman" w:hAnsi="Times New Roman" w:cs="Times New Roman"/>
        </w:rPr>
      </w:pPr>
    </w:p>
    <w:tbl>
      <w:tblPr>
        <w:tblW w:w="9360" w:type="dxa"/>
        <w:tblCellMar>
          <w:top w:w="15" w:type="dxa"/>
          <w:left w:w="15" w:type="dxa"/>
          <w:bottom w:w="15" w:type="dxa"/>
          <w:right w:w="15" w:type="dxa"/>
        </w:tblCellMar>
        <w:tblLook w:val="04A0" w:firstRow="1" w:lastRow="0" w:firstColumn="1" w:lastColumn="0" w:noHBand="0" w:noVBand="1"/>
      </w:tblPr>
      <w:tblGrid>
        <w:gridCol w:w="9360"/>
      </w:tblGrid>
      <w:tr w:rsidR="00A04637" w:rsidRPr="00A04637" w14:paraId="7097DF21" w14:textId="77777777" w:rsidTr="0058621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90AD11" w14:textId="77777777" w:rsidR="00A04637" w:rsidRPr="00A04637" w:rsidRDefault="00A04637" w:rsidP="00586216">
            <w:pPr>
              <w:jc w:val="both"/>
              <w:rPr>
                <w:rFonts w:ascii="Times New Roman" w:eastAsia="Times New Roman" w:hAnsi="Times New Roman" w:cs="Times New Roman"/>
              </w:rPr>
            </w:pPr>
            <w:r w:rsidRPr="00A04637">
              <w:rPr>
                <w:rFonts w:ascii="Arial" w:eastAsia="Times New Roman" w:hAnsi="Arial" w:cs="Arial"/>
                <w:color w:val="000000"/>
                <w:sz w:val="22"/>
                <w:szCs w:val="22"/>
              </w:rPr>
              <w:t>Popular Education is an approach to teaching and learning that is aimed at radical transformation for social and economic justice. It begins with the experiences and issues of the learners involved rather than the knowledge of an expert teacher. Participants observe patterns in their experiences and link them to theory about global and historical trends. This process promotes critical thinking and reflective practice as learners design ways to improve their situation, try them out, evaluate, modify and try again.</w:t>
            </w:r>
          </w:p>
          <w:p w14:paraId="474C313A" w14:textId="77777777" w:rsidR="00A04637" w:rsidRPr="00A04637" w:rsidRDefault="00A04637" w:rsidP="00586216">
            <w:pPr>
              <w:jc w:val="both"/>
              <w:rPr>
                <w:rFonts w:ascii="Times New Roman" w:eastAsia="Times New Roman" w:hAnsi="Times New Roman" w:cs="Times New Roman"/>
              </w:rPr>
            </w:pPr>
            <w:r w:rsidRPr="00A04637">
              <w:rPr>
                <w:rFonts w:ascii="Arial" w:eastAsia="Times New Roman" w:hAnsi="Arial" w:cs="Arial"/>
                <w:color w:val="000000"/>
                <w:sz w:val="22"/>
                <w:szCs w:val="22"/>
              </w:rPr>
              <w:t xml:space="preserve">                                </w:t>
            </w:r>
          </w:p>
          <w:p w14:paraId="510965EC" w14:textId="77777777" w:rsidR="00A04637" w:rsidRPr="00A04637" w:rsidRDefault="00A04637" w:rsidP="00586216">
            <w:pPr>
              <w:jc w:val="both"/>
              <w:rPr>
                <w:rFonts w:ascii="Times New Roman" w:eastAsia="Times New Roman" w:hAnsi="Times New Roman" w:cs="Times New Roman"/>
              </w:rPr>
            </w:pPr>
            <w:r w:rsidRPr="00A04637">
              <w:rPr>
                <w:rFonts w:ascii="Arial" w:eastAsia="Times New Roman" w:hAnsi="Arial" w:cs="Arial"/>
                <w:color w:val="000000"/>
                <w:sz w:val="22"/>
                <w:szCs w:val="22"/>
              </w:rPr>
              <w:t>Popular education does not pretend to be neutral, it is openly on the side of the oppressed. It is focused on empowering a group that is engaged in progressive struggle rather than only promoting individual growth. It challenges oppression not only outside, but as it plays out inside the classroom. A popular educator strives to design and facilitate learning events that hold to these values. This process should be accessible to people of all education levels and should engage people’s minds, bodies and emotions.</w:t>
            </w:r>
          </w:p>
        </w:tc>
      </w:tr>
    </w:tbl>
    <w:p w14:paraId="63294F82" w14:textId="77777777" w:rsidR="00A04637" w:rsidRDefault="00A04637" w:rsidP="00A04637">
      <w:pPr>
        <w:jc w:val="center"/>
        <w:rPr>
          <w:rFonts w:ascii="Arial" w:eastAsia="Times New Roman" w:hAnsi="Arial" w:cs="Arial"/>
          <w:b/>
          <w:bCs/>
          <w:color w:val="000000"/>
          <w:sz w:val="22"/>
          <w:szCs w:val="22"/>
        </w:rPr>
      </w:pPr>
    </w:p>
    <w:p w14:paraId="42DC23F1" w14:textId="77777777" w:rsidR="00A04637" w:rsidRDefault="00A04637" w:rsidP="00A04637">
      <w:pPr>
        <w:jc w:val="center"/>
        <w:rPr>
          <w:rFonts w:ascii="Arial" w:eastAsia="Times New Roman" w:hAnsi="Arial" w:cs="Arial"/>
          <w:b/>
          <w:bCs/>
          <w:color w:val="000000"/>
          <w:sz w:val="22"/>
          <w:szCs w:val="22"/>
        </w:rPr>
      </w:pPr>
    </w:p>
    <w:p w14:paraId="125BACBF" w14:textId="77777777" w:rsidR="00A04637" w:rsidRDefault="00A04637" w:rsidP="00A04637">
      <w:pPr>
        <w:jc w:val="center"/>
        <w:rPr>
          <w:rFonts w:ascii="Arial" w:eastAsia="Times New Roman" w:hAnsi="Arial" w:cs="Arial"/>
          <w:b/>
          <w:bCs/>
          <w:color w:val="000000"/>
          <w:sz w:val="22"/>
          <w:szCs w:val="22"/>
        </w:rPr>
      </w:pPr>
    </w:p>
    <w:p w14:paraId="61FEC6D8" w14:textId="77777777" w:rsidR="00A04637" w:rsidRDefault="00A04637" w:rsidP="00A04637">
      <w:pPr>
        <w:jc w:val="center"/>
        <w:rPr>
          <w:rFonts w:ascii="Arial" w:eastAsia="Times New Roman" w:hAnsi="Arial" w:cs="Arial"/>
          <w:b/>
          <w:bCs/>
          <w:color w:val="000000"/>
          <w:sz w:val="22"/>
          <w:szCs w:val="22"/>
        </w:rPr>
      </w:pPr>
    </w:p>
    <w:p w14:paraId="4C984499" w14:textId="77777777" w:rsidR="00A04637" w:rsidRPr="00A04637" w:rsidRDefault="00A04637" w:rsidP="00A04637">
      <w:pPr>
        <w:jc w:val="center"/>
        <w:rPr>
          <w:rFonts w:ascii="Times New Roman" w:eastAsia="Times New Roman" w:hAnsi="Times New Roman" w:cs="Times New Roman"/>
        </w:rPr>
      </w:pPr>
      <w:r w:rsidRPr="00A04637">
        <w:rPr>
          <w:rFonts w:ascii="Arial" w:eastAsia="Times New Roman" w:hAnsi="Arial" w:cs="Arial"/>
          <w:b/>
          <w:bCs/>
          <w:color w:val="000000"/>
          <w:sz w:val="22"/>
          <w:szCs w:val="22"/>
        </w:rPr>
        <w:lastRenderedPageBreak/>
        <w:t xml:space="preserve">Grupo de </w:t>
      </w:r>
      <w:proofErr w:type="spellStart"/>
      <w:r w:rsidRPr="00A04637">
        <w:rPr>
          <w:rFonts w:ascii="Arial" w:eastAsia="Times New Roman" w:hAnsi="Arial" w:cs="Arial"/>
          <w:b/>
          <w:bCs/>
          <w:color w:val="000000"/>
          <w:sz w:val="22"/>
          <w:szCs w:val="22"/>
        </w:rPr>
        <w:t>Trabajo</w:t>
      </w:r>
      <w:proofErr w:type="spellEnd"/>
      <w:r w:rsidRPr="00A04637">
        <w:rPr>
          <w:rFonts w:ascii="Arial" w:eastAsia="Times New Roman" w:hAnsi="Arial" w:cs="Arial"/>
          <w:b/>
          <w:bCs/>
          <w:color w:val="000000"/>
          <w:sz w:val="22"/>
          <w:szCs w:val="22"/>
        </w:rPr>
        <w:t xml:space="preserve"> de </w:t>
      </w:r>
      <w:proofErr w:type="spellStart"/>
      <w:r w:rsidRPr="00A04637">
        <w:rPr>
          <w:rFonts w:ascii="Arial" w:eastAsia="Times New Roman" w:hAnsi="Arial" w:cs="Arial"/>
          <w:b/>
          <w:bCs/>
          <w:color w:val="000000"/>
          <w:sz w:val="22"/>
          <w:szCs w:val="22"/>
        </w:rPr>
        <w:t>Educación</w:t>
      </w:r>
      <w:proofErr w:type="spellEnd"/>
      <w:r w:rsidRPr="00A04637">
        <w:rPr>
          <w:rFonts w:ascii="Arial" w:eastAsia="Times New Roman" w:hAnsi="Arial" w:cs="Arial"/>
          <w:b/>
          <w:bCs/>
          <w:color w:val="000000"/>
          <w:sz w:val="22"/>
          <w:szCs w:val="22"/>
        </w:rPr>
        <w:t xml:space="preserve"> Popular de UALE</w:t>
      </w:r>
    </w:p>
    <w:p w14:paraId="088C73EF" w14:textId="77777777" w:rsidR="00A04637" w:rsidRPr="00A04637" w:rsidRDefault="00A04637" w:rsidP="00A04637">
      <w:pPr>
        <w:rPr>
          <w:rFonts w:ascii="Times New Roman" w:eastAsia="Times New Roman" w:hAnsi="Times New Roman" w:cs="Times New Roman"/>
        </w:rPr>
      </w:pPr>
    </w:p>
    <w:p w14:paraId="0F483CD8" w14:textId="77777777" w:rsidR="00A04637" w:rsidRPr="00A04637" w:rsidRDefault="00A04637" w:rsidP="00A04637">
      <w:pPr>
        <w:jc w:val="both"/>
        <w:rPr>
          <w:rFonts w:ascii="Times New Roman" w:eastAsia="Times New Roman" w:hAnsi="Times New Roman" w:cs="Times New Roman"/>
        </w:rPr>
      </w:pPr>
      <w:r w:rsidRPr="00A04637">
        <w:rPr>
          <w:rFonts w:ascii="Arial" w:eastAsia="Times New Roman" w:hAnsi="Arial" w:cs="Arial"/>
          <w:color w:val="000000"/>
          <w:sz w:val="22"/>
          <w:szCs w:val="22"/>
        </w:rPr>
        <w:t xml:space="preserve">UALE </w:t>
      </w:r>
      <w:proofErr w:type="spellStart"/>
      <w:r w:rsidRPr="00A04637">
        <w:rPr>
          <w:rFonts w:ascii="Arial" w:eastAsia="Times New Roman" w:hAnsi="Arial" w:cs="Arial"/>
          <w:color w:val="000000"/>
          <w:sz w:val="22"/>
          <w:szCs w:val="22"/>
        </w:rPr>
        <w:t>contiene</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una</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amplia</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gama</w:t>
      </w:r>
      <w:proofErr w:type="spellEnd"/>
      <w:r w:rsidRPr="00A04637">
        <w:rPr>
          <w:rFonts w:ascii="Arial" w:eastAsia="Times New Roman" w:hAnsi="Arial" w:cs="Arial"/>
          <w:color w:val="000000"/>
          <w:sz w:val="22"/>
          <w:szCs w:val="22"/>
        </w:rPr>
        <w:t xml:space="preserve"> de personas </w:t>
      </w:r>
      <w:proofErr w:type="spellStart"/>
      <w:r w:rsidRPr="00A04637">
        <w:rPr>
          <w:rFonts w:ascii="Arial" w:eastAsia="Times New Roman" w:hAnsi="Arial" w:cs="Arial"/>
          <w:color w:val="000000"/>
          <w:sz w:val="22"/>
          <w:szCs w:val="22"/>
        </w:rPr>
        <w:t>involucradas</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en</w:t>
      </w:r>
      <w:proofErr w:type="spellEnd"/>
      <w:r w:rsidRPr="00A04637">
        <w:rPr>
          <w:rFonts w:ascii="Arial" w:eastAsia="Times New Roman" w:hAnsi="Arial" w:cs="Arial"/>
          <w:color w:val="000000"/>
          <w:sz w:val="22"/>
          <w:szCs w:val="22"/>
        </w:rPr>
        <w:t xml:space="preserve"> la </w:t>
      </w:r>
      <w:proofErr w:type="spellStart"/>
      <w:r w:rsidRPr="00A04637">
        <w:rPr>
          <w:rFonts w:ascii="Arial" w:eastAsia="Times New Roman" w:hAnsi="Arial" w:cs="Arial"/>
          <w:color w:val="000000"/>
          <w:sz w:val="22"/>
          <w:szCs w:val="22"/>
        </w:rPr>
        <w:t>educación</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laboral</w:t>
      </w:r>
      <w:proofErr w:type="spellEnd"/>
      <w:r w:rsidRPr="00A04637">
        <w:rPr>
          <w:rFonts w:ascii="Arial" w:eastAsia="Times New Roman" w:hAnsi="Arial" w:cs="Arial"/>
          <w:color w:val="000000"/>
          <w:sz w:val="22"/>
          <w:szCs w:val="22"/>
        </w:rPr>
        <w:t xml:space="preserve">, entre </w:t>
      </w:r>
      <w:proofErr w:type="spellStart"/>
      <w:r w:rsidRPr="00A04637">
        <w:rPr>
          <w:rFonts w:ascii="Arial" w:eastAsia="Times New Roman" w:hAnsi="Arial" w:cs="Arial"/>
          <w:color w:val="000000"/>
          <w:sz w:val="22"/>
          <w:szCs w:val="22"/>
        </w:rPr>
        <w:t>ellas</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educadores</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sindicales</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organizaciones</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comunitarias</w:t>
      </w:r>
      <w:proofErr w:type="spellEnd"/>
      <w:r w:rsidRPr="00A04637">
        <w:rPr>
          <w:rFonts w:ascii="Arial" w:eastAsia="Times New Roman" w:hAnsi="Arial" w:cs="Arial"/>
          <w:color w:val="000000"/>
          <w:sz w:val="22"/>
          <w:szCs w:val="22"/>
        </w:rPr>
        <w:t xml:space="preserve"> de base y </w:t>
      </w:r>
      <w:proofErr w:type="spellStart"/>
      <w:r w:rsidRPr="00A04637">
        <w:rPr>
          <w:rFonts w:ascii="Arial" w:eastAsia="Times New Roman" w:hAnsi="Arial" w:cs="Arial"/>
          <w:color w:val="000000"/>
          <w:sz w:val="22"/>
          <w:szCs w:val="22"/>
        </w:rPr>
        <w:t>académicos</w:t>
      </w:r>
      <w:proofErr w:type="spellEnd"/>
      <w:r w:rsidRPr="00A04637">
        <w:rPr>
          <w:rFonts w:ascii="Arial" w:eastAsia="Times New Roman" w:hAnsi="Arial" w:cs="Arial"/>
          <w:color w:val="000000"/>
          <w:sz w:val="22"/>
          <w:szCs w:val="22"/>
        </w:rPr>
        <w:t>.</w:t>
      </w:r>
    </w:p>
    <w:p w14:paraId="6152D39A" w14:textId="77777777" w:rsidR="00A04637" w:rsidRPr="00A04637" w:rsidRDefault="00A04637" w:rsidP="00A04637">
      <w:pPr>
        <w:jc w:val="both"/>
        <w:rPr>
          <w:rFonts w:ascii="Times New Roman" w:eastAsia="Times New Roman" w:hAnsi="Times New Roman" w:cs="Times New Roman"/>
        </w:rPr>
      </w:pPr>
      <w:r w:rsidRPr="00A04637">
        <w:rPr>
          <w:rFonts w:ascii="Arial" w:eastAsia="Times New Roman" w:hAnsi="Arial" w:cs="Arial"/>
          <w:color w:val="000000"/>
          <w:sz w:val="22"/>
          <w:szCs w:val="22"/>
        </w:rPr>
        <w:t xml:space="preserve">El </w:t>
      </w:r>
      <w:proofErr w:type="spellStart"/>
      <w:r w:rsidRPr="00A04637">
        <w:rPr>
          <w:rFonts w:ascii="Arial" w:eastAsia="Times New Roman" w:hAnsi="Arial" w:cs="Arial"/>
          <w:color w:val="000000"/>
          <w:sz w:val="22"/>
          <w:szCs w:val="22"/>
        </w:rPr>
        <w:t>grupo</w:t>
      </w:r>
      <w:proofErr w:type="spellEnd"/>
      <w:r w:rsidRPr="00A04637">
        <w:rPr>
          <w:rFonts w:ascii="Arial" w:eastAsia="Times New Roman" w:hAnsi="Arial" w:cs="Arial"/>
          <w:color w:val="000000"/>
          <w:sz w:val="22"/>
          <w:szCs w:val="22"/>
        </w:rPr>
        <w:t xml:space="preserve"> de </w:t>
      </w:r>
      <w:proofErr w:type="spellStart"/>
      <w:r w:rsidRPr="00A04637">
        <w:rPr>
          <w:rFonts w:ascii="Arial" w:eastAsia="Times New Roman" w:hAnsi="Arial" w:cs="Arial"/>
          <w:color w:val="000000"/>
          <w:sz w:val="22"/>
          <w:szCs w:val="22"/>
        </w:rPr>
        <w:t>trabajo</w:t>
      </w:r>
      <w:proofErr w:type="spellEnd"/>
      <w:r w:rsidRPr="00A04637">
        <w:rPr>
          <w:rFonts w:ascii="Arial" w:eastAsia="Times New Roman" w:hAnsi="Arial" w:cs="Arial"/>
          <w:color w:val="000000"/>
          <w:sz w:val="22"/>
          <w:szCs w:val="22"/>
        </w:rPr>
        <w:t xml:space="preserve"> de </w:t>
      </w:r>
      <w:proofErr w:type="spellStart"/>
      <w:r w:rsidRPr="00A04637">
        <w:rPr>
          <w:rFonts w:ascii="Arial" w:eastAsia="Times New Roman" w:hAnsi="Arial" w:cs="Arial"/>
          <w:color w:val="000000"/>
          <w:sz w:val="22"/>
          <w:szCs w:val="22"/>
        </w:rPr>
        <w:t>educación</w:t>
      </w:r>
      <w:proofErr w:type="spellEnd"/>
      <w:r w:rsidRPr="00A04637">
        <w:rPr>
          <w:rFonts w:ascii="Arial" w:eastAsia="Times New Roman" w:hAnsi="Arial" w:cs="Arial"/>
          <w:color w:val="000000"/>
          <w:sz w:val="22"/>
          <w:szCs w:val="22"/>
        </w:rPr>
        <w:t xml:space="preserve"> popular </w:t>
      </w:r>
      <w:proofErr w:type="spellStart"/>
      <w:r w:rsidRPr="00A04637">
        <w:rPr>
          <w:rFonts w:ascii="Arial" w:eastAsia="Times New Roman" w:hAnsi="Arial" w:cs="Arial"/>
          <w:color w:val="000000"/>
          <w:sz w:val="22"/>
          <w:szCs w:val="22"/>
        </w:rPr>
        <w:t>trabaja</w:t>
      </w:r>
      <w:proofErr w:type="spellEnd"/>
      <w:r w:rsidRPr="00A04637">
        <w:rPr>
          <w:rFonts w:ascii="Arial" w:eastAsia="Times New Roman" w:hAnsi="Arial" w:cs="Arial"/>
          <w:color w:val="000000"/>
          <w:sz w:val="22"/>
          <w:szCs w:val="22"/>
        </w:rPr>
        <w:t xml:space="preserve"> para </w:t>
      </w:r>
      <w:proofErr w:type="spellStart"/>
      <w:r w:rsidRPr="00A04637">
        <w:rPr>
          <w:rFonts w:ascii="Arial" w:eastAsia="Times New Roman" w:hAnsi="Arial" w:cs="Arial"/>
          <w:color w:val="000000"/>
          <w:sz w:val="22"/>
          <w:szCs w:val="22"/>
        </w:rPr>
        <w:t>asegurar</w:t>
      </w:r>
      <w:proofErr w:type="spellEnd"/>
      <w:r w:rsidRPr="00A04637">
        <w:rPr>
          <w:rFonts w:ascii="Arial" w:eastAsia="Times New Roman" w:hAnsi="Arial" w:cs="Arial"/>
          <w:color w:val="000000"/>
          <w:sz w:val="22"/>
          <w:szCs w:val="22"/>
        </w:rPr>
        <w:t xml:space="preserve"> que la </w:t>
      </w:r>
      <w:proofErr w:type="spellStart"/>
      <w:r w:rsidRPr="00A04637">
        <w:rPr>
          <w:rFonts w:ascii="Arial" w:eastAsia="Times New Roman" w:hAnsi="Arial" w:cs="Arial"/>
          <w:color w:val="000000"/>
          <w:sz w:val="22"/>
          <w:szCs w:val="22"/>
        </w:rPr>
        <w:t>organización</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atienda</w:t>
      </w:r>
      <w:proofErr w:type="spellEnd"/>
      <w:r w:rsidRPr="00A04637">
        <w:rPr>
          <w:rFonts w:ascii="Arial" w:eastAsia="Times New Roman" w:hAnsi="Arial" w:cs="Arial"/>
          <w:color w:val="000000"/>
          <w:sz w:val="22"/>
          <w:szCs w:val="22"/>
        </w:rPr>
        <w:t xml:space="preserve"> a las </w:t>
      </w:r>
      <w:proofErr w:type="spellStart"/>
      <w:r w:rsidRPr="00A04637">
        <w:rPr>
          <w:rFonts w:ascii="Arial" w:eastAsia="Times New Roman" w:hAnsi="Arial" w:cs="Arial"/>
          <w:color w:val="000000"/>
          <w:sz w:val="22"/>
          <w:szCs w:val="22"/>
        </w:rPr>
        <w:t>necesidades</w:t>
      </w:r>
      <w:proofErr w:type="spellEnd"/>
      <w:r w:rsidRPr="00A04637">
        <w:rPr>
          <w:rFonts w:ascii="Arial" w:eastAsia="Times New Roman" w:hAnsi="Arial" w:cs="Arial"/>
          <w:color w:val="000000"/>
          <w:sz w:val="22"/>
          <w:szCs w:val="22"/>
        </w:rPr>
        <w:t xml:space="preserve"> de </w:t>
      </w:r>
      <w:proofErr w:type="spellStart"/>
      <w:r w:rsidRPr="00A04637">
        <w:rPr>
          <w:rFonts w:ascii="Arial" w:eastAsia="Times New Roman" w:hAnsi="Arial" w:cs="Arial"/>
          <w:color w:val="000000"/>
          <w:sz w:val="22"/>
          <w:szCs w:val="22"/>
        </w:rPr>
        <w:t>aquellos</w:t>
      </w:r>
      <w:proofErr w:type="spellEnd"/>
      <w:r w:rsidRPr="00A04637">
        <w:rPr>
          <w:rFonts w:ascii="Arial" w:eastAsia="Times New Roman" w:hAnsi="Arial" w:cs="Arial"/>
          <w:color w:val="000000"/>
          <w:sz w:val="22"/>
          <w:szCs w:val="22"/>
        </w:rPr>
        <w:t xml:space="preserve"> de </w:t>
      </w:r>
      <w:proofErr w:type="spellStart"/>
      <w:r w:rsidRPr="00A04637">
        <w:rPr>
          <w:rFonts w:ascii="Arial" w:eastAsia="Times New Roman" w:hAnsi="Arial" w:cs="Arial"/>
          <w:color w:val="000000"/>
          <w:sz w:val="22"/>
          <w:szCs w:val="22"/>
        </w:rPr>
        <w:t>nosotros</w:t>
      </w:r>
      <w:proofErr w:type="spellEnd"/>
      <w:r w:rsidRPr="00A04637">
        <w:rPr>
          <w:rFonts w:ascii="Arial" w:eastAsia="Times New Roman" w:hAnsi="Arial" w:cs="Arial"/>
          <w:color w:val="000000"/>
          <w:sz w:val="22"/>
          <w:szCs w:val="22"/>
        </w:rPr>
        <w:t xml:space="preserve"> que </w:t>
      </w:r>
      <w:proofErr w:type="spellStart"/>
      <w:r w:rsidRPr="00A04637">
        <w:rPr>
          <w:rFonts w:ascii="Arial" w:eastAsia="Times New Roman" w:hAnsi="Arial" w:cs="Arial"/>
          <w:color w:val="000000"/>
          <w:sz w:val="22"/>
          <w:szCs w:val="22"/>
        </w:rPr>
        <w:t>trabajan</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en</w:t>
      </w:r>
      <w:proofErr w:type="spellEnd"/>
      <w:r w:rsidRPr="00A04637">
        <w:rPr>
          <w:rFonts w:ascii="Arial" w:eastAsia="Times New Roman" w:hAnsi="Arial" w:cs="Arial"/>
          <w:color w:val="000000"/>
          <w:sz w:val="22"/>
          <w:szCs w:val="22"/>
        </w:rPr>
        <w:t xml:space="preserve"> un </w:t>
      </w:r>
      <w:proofErr w:type="spellStart"/>
      <w:r w:rsidRPr="00A04637">
        <w:rPr>
          <w:rFonts w:ascii="Arial" w:eastAsia="Times New Roman" w:hAnsi="Arial" w:cs="Arial"/>
          <w:color w:val="000000"/>
          <w:sz w:val="22"/>
          <w:szCs w:val="22"/>
        </w:rPr>
        <w:t>ambiente</w:t>
      </w:r>
      <w:proofErr w:type="spellEnd"/>
      <w:r w:rsidRPr="00A04637">
        <w:rPr>
          <w:rFonts w:ascii="Arial" w:eastAsia="Times New Roman" w:hAnsi="Arial" w:cs="Arial"/>
          <w:color w:val="000000"/>
          <w:sz w:val="22"/>
          <w:szCs w:val="22"/>
        </w:rPr>
        <w:t xml:space="preserve"> no </w:t>
      </w:r>
      <w:proofErr w:type="spellStart"/>
      <w:r w:rsidRPr="00A04637">
        <w:rPr>
          <w:rFonts w:ascii="Arial" w:eastAsia="Times New Roman" w:hAnsi="Arial" w:cs="Arial"/>
          <w:color w:val="000000"/>
          <w:sz w:val="22"/>
          <w:szCs w:val="22"/>
        </w:rPr>
        <w:t>académico</w:t>
      </w:r>
      <w:proofErr w:type="spellEnd"/>
      <w:r w:rsidRPr="00A04637">
        <w:rPr>
          <w:rFonts w:ascii="Arial" w:eastAsia="Times New Roman" w:hAnsi="Arial" w:cs="Arial"/>
          <w:color w:val="000000"/>
          <w:sz w:val="22"/>
          <w:szCs w:val="22"/>
        </w:rPr>
        <w:t xml:space="preserve"> o que </w:t>
      </w:r>
      <w:proofErr w:type="spellStart"/>
      <w:r w:rsidRPr="00A04637">
        <w:rPr>
          <w:rFonts w:ascii="Arial" w:eastAsia="Times New Roman" w:hAnsi="Arial" w:cs="Arial"/>
          <w:color w:val="000000"/>
          <w:sz w:val="22"/>
          <w:szCs w:val="22"/>
        </w:rPr>
        <w:t>pueden</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utilizar</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métodos</w:t>
      </w:r>
      <w:proofErr w:type="spellEnd"/>
      <w:r w:rsidRPr="00A04637">
        <w:rPr>
          <w:rFonts w:ascii="Arial" w:eastAsia="Times New Roman" w:hAnsi="Arial" w:cs="Arial"/>
          <w:color w:val="000000"/>
          <w:sz w:val="22"/>
          <w:szCs w:val="22"/>
        </w:rPr>
        <w:t xml:space="preserve"> de </w:t>
      </w:r>
      <w:proofErr w:type="spellStart"/>
      <w:r w:rsidRPr="00A04637">
        <w:rPr>
          <w:rFonts w:ascii="Arial" w:eastAsia="Times New Roman" w:hAnsi="Arial" w:cs="Arial"/>
          <w:color w:val="000000"/>
          <w:sz w:val="22"/>
          <w:szCs w:val="22"/>
        </w:rPr>
        <w:t>enseñanza</w:t>
      </w:r>
      <w:proofErr w:type="spellEnd"/>
      <w:r w:rsidRPr="00A04637">
        <w:rPr>
          <w:rFonts w:ascii="Arial" w:eastAsia="Times New Roman" w:hAnsi="Arial" w:cs="Arial"/>
          <w:color w:val="000000"/>
          <w:sz w:val="22"/>
          <w:szCs w:val="22"/>
        </w:rPr>
        <w:t xml:space="preserve"> no </w:t>
      </w:r>
      <w:proofErr w:type="spellStart"/>
      <w:r w:rsidRPr="00A04637">
        <w:rPr>
          <w:rFonts w:ascii="Arial" w:eastAsia="Times New Roman" w:hAnsi="Arial" w:cs="Arial"/>
          <w:color w:val="000000"/>
          <w:sz w:val="22"/>
          <w:szCs w:val="22"/>
        </w:rPr>
        <w:t>tradicionales</w:t>
      </w:r>
      <w:proofErr w:type="spellEnd"/>
      <w:r w:rsidRPr="00A04637">
        <w:rPr>
          <w:rFonts w:ascii="Arial" w:eastAsia="Times New Roman" w:hAnsi="Arial" w:cs="Arial"/>
          <w:color w:val="000000"/>
          <w:sz w:val="22"/>
          <w:szCs w:val="22"/>
        </w:rPr>
        <w:t xml:space="preserve"> y </w:t>
      </w:r>
      <w:proofErr w:type="spellStart"/>
      <w:r w:rsidRPr="00A04637">
        <w:rPr>
          <w:rFonts w:ascii="Arial" w:eastAsia="Times New Roman" w:hAnsi="Arial" w:cs="Arial"/>
          <w:color w:val="000000"/>
          <w:sz w:val="22"/>
          <w:szCs w:val="22"/>
        </w:rPr>
        <w:t>transformadores</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dentro</w:t>
      </w:r>
      <w:proofErr w:type="spellEnd"/>
      <w:r w:rsidRPr="00A04637">
        <w:rPr>
          <w:rFonts w:ascii="Arial" w:eastAsia="Times New Roman" w:hAnsi="Arial" w:cs="Arial"/>
          <w:color w:val="000000"/>
          <w:sz w:val="22"/>
          <w:szCs w:val="22"/>
        </w:rPr>
        <w:t xml:space="preserve"> de la academia. </w:t>
      </w:r>
      <w:proofErr w:type="spellStart"/>
      <w:r w:rsidRPr="00A04637">
        <w:rPr>
          <w:rFonts w:ascii="Arial" w:eastAsia="Times New Roman" w:hAnsi="Arial" w:cs="Arial"/>
          <w:color w:val="000000"/>
          <w:sz w:val="22"/>
          <w:szCs w:val="22"/>
        </w:rPr>
        <w:t>Promovemos</w:t>
      </w:r>
      <w:proofErr w:type="spellEnd"/>
      <w:r w:rsidRPr="00A04637">
        <w:rPr>
          <w:rFonts w:ascii="Arial" w:eastAsia="Times New Roman" w:hAnsi="Arial" w:cs="Arial"/>
          <w:color w:val="000000"/>
          <w:sz w:val="22"/>
          <w:szCs w:val="22"/>
        </w:rPr>
        <w:t xml:space="preserve"> el </w:t>
      </w:r>
      <w:proofErr w:type="spellStart"/>
      <w:r w:rsidRPr="00A04637">
        <w:rPr>
          <w:rFonts w:ascii="Arial" w:eastAsia="Times New Roman" w:hAnsi="Arial" w:cs="Arial"/>
          <w:color w:val="000000"/>
          <w:sz w:val="22"/>
          <w:szCs w:val="22"/>
        </w:rPr>
        <w:t>uso</w:t>
      </w:r>
      <w:proofErr w:type="spellEnd"/>
      <w:r w:rsidRPr="00A04637">
        <w:rPr>
          <w:rFonts w:ascii="Arial" w:eastAsia="Times New Roman" w:hAnsi="Arial" w:cs="Arial"/>
          <w:color w:val="000000"/>
          <w:sz w:val="22"/>
          <w:szCs w:val="22"/>
        </w:rPr>
        <w:t xml:space="preserve"> de la </w:t>
      </w:r>
      <w:proofErr w:type="spellStart"/>
      <w:r w:rsidRPr="00A04637">
        <w:rPr>
          <w:rFonts w:ascii="Arial" w:eastAsia="Times New Roman" w:hAnsi="Arial" w:cs="Arial"/>
          <w:color w:val="000000"/>
          <w:sz w:val="22"/>
          <w:szCs w:val="22"/>
        </w:rPr>
        <w:t>metodología</w:t>
      </w:r>
      <w:proofErr w:type="spellEnd"/>
      <w:r w:rsidRPr="00A04637">
        <w:rPr>
          <w:rFonts w:ascii="Arial" w:eastAsia="Times New Roman" w:hAnsi="Arial" w:cs="Arial"/>
          <w:color w:val="000000"/>
          <w:sz w:val="22"/>
          <w:szCs w:val="22"/>
        </w:rPr>
        <w:t xml:space="preserve"> de la </w:t>
      </w:r>
      <w:proofErr w:type="spellStart"/>
      <w:r w:rsidRPr="00A04637">
        <w:rPr>
          <w:rFonts w:ascii="Arial" w:eastAsia="Times New Roman" w:hAnsi="Arial" w:cs="Arial"/>
          <w:color w:val="000000"/>
          <w:sz w:val="22"/>
          <w:szCs w:val="22"/>
        </w:rPr>
        <w:t>educación</w:t>
      </w:r>
      <w:proofErr w:type="spellEnd"/>
      <w:r w:rsidRPr="00A04637">
        <w:rPr>
          <w:rFonts w:ascii="Arial" w:eastAsia="Times New Roman" w:hAnsi="Arial" w:cs="Arial"/>
          <w:color w:val="000000"/>
          <w:sz w:val="22"/>
          <w:szCs w:val="22"/>
        </w:rPr>
        <w:t xml:space="preserve"> popular </w:t>
      </w:r>
      <w:proofErr w:type="spellStart"/>
      <w:r w:rsidRPr="00A04637">
        <w:rPr>
          <w:rFonts w:ascii="Arial" w:eastAsia="Times New Roman" w:hAnsi="Arial" w:cs="Arial"/>
          <w:color w:val="000000"/>
          <w:sz w:val="22"/>
          <w:szCs w:val="22"/>
        </w:rPr>
        <w:t>en</w:t>
      </w:r>
      <w:proofErr w:type="spellEnd"/>
      <w:r w:rsidRPr="00A04637">
        <w:rPr>
          <w:rFonts w:ascii="Arial" w:eastAsia="Times New Roman" w:hAnsi="Arial" w:cs="Arial"/>
          <w:color w:val="000000"/>
          <w:sz w:val="22"/>
          <w:szCs w:val="22"/>
        </w:rPr>
        <w:t xml:space="preserve"> el </w:t>
      </w:r>
      <w:proofErr w:type="spellStart"/>
      <w:r w:rsidRPr="00A04637">
        <w:rPr>
          <w:rFonts w:ascii="Arial" w:eastAsia="Times New Roman" w:hAnsi="Arial" w:cs="Arial"/>
          <w:color w:val="000000"/>
          <w:sz w:val="22"/>
          <w:szCs w:val="22"/>
        </w:rPr>
        <w:t>trabajo</w:t>
      </w:r>
      <w:proofErr w:type="spellEnd"/>
      <w:r w:rsidRPr="00A04637">
        <w:rPr>
          <w:rFonts w:ascii="Arial" w:eastAsia="Times New Roman" w:hAnsi="Arial" w:cs="Arial"/>
          <w:color w:val="000000"/>
          <w:sz w:val="22"/>
          <w:szCs w:val="22"/>
        </w:rPr>
        <w:t xml:space="preserve"> con </w:t>
      </w:r>
      <w:proofErr w:type="spellStart"/>
      <w:r w:rsidRPr="00A04637">
        <w:rPr>
          <w:rFonts w:ascii="Arial" w:eastAsia="Times New Roman" w:hAnsi="Arial" w:cs="Arial"/>
          <w:color w:val="000000"/>
          <w:sz w:val="22"/>
          <w:szCs w:val="22"/>
        </w:rPr>
        <w:t>estudiantes</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adultos</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mediante</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solicitud</w:t>
      </w:r>
      <w:proofErr w:type="spellEnd"/>
      <w:r w:rsidRPr="00A04637">
        <w:rPr>
          <w:rFonts w:ascii="Arial" w:eastAsia="Times New Roman" w:hAnsi="Arial" w:cs="Arial"/>
          <w:color w:val="000000"/>
          <w:sz w:val="22"/>
          <w:szCs w:val="22"/>
        </w:rPr>
        <w:t xml:space="preserve"> de </w:t>
      </w:r>
      <w:proofErr w:type="spellStart"/>
      <w:r w:rsidRPr="00A04637">
        <w:rPr>
          <w:rFonts w:ascii="Arial" w:eastAsia="Times New Roman" w:hAnsi="Arial" w:cs="Arial"/>
          <w:color w:val="000000"/>
          <w:sz w:val="22"/>
          <w:szCs w:val="22"/>
        </w:rPr>
        <w:t>propuestas</w:t>
      </w:r>
      <w:proofErr w:type="spellEnd"/>
      <w:r w:rsidRPr="00A04637">
        <w:rPr>
          <w:rFonts w:ascii="Arial" w:eastAsia="Times New Roman" w:hAnsi="Arial" w:cs="Arial"/>
          <w:color w:val="000000"/>
          <w:sz w:val="22"/>
          <w:szCs w:val="22"/>
        </w:rPr>
        <w:t xml:space="preserve"> para </w:t>
      </w:r>
      <w:proofErr w:type="spellStart"/>
      <w:r w:rsidRPr="00A04637">
        <w:rPr>
          <w:rFonts w:ascii="Arial" w:eastAsia="Times New Roman" w:hAnsi="Arial" w:cs="Arial"/>
          <w:color w:val="000000"/>
          <w:sz w:val="22"/>
          <w:szCs w:val="22"/>
        </w:rPr>
        <w:t>talleres</w:t>
      </w:r>
      <w:proofErr w:type="spellEnd"/>
      <w:r w:rsidRPr="00A04637">
        <w:rPr>
          <w:rFonts w:ascii="Arial" w:eastAsia="Times New Roman" w:hAnsi="Arial" w:cs="Arial"/>
          <w:color w:val="000000"/>
          <w:sz w:val="22"/>
          <w:szCs w:val="22"/>
        </w:rPr>
        <w:t xml:space="preserve"> de </w:t>
      </w:r>
      <w:proofErr w:type="spellStart"/>
      <w:r w:rsidRPr="00A04637">
        <w:rPr>
          <w:rFonts w:ascii="Arial" w:eastAsia="Times New Roman" w:hAnsi="Arial" w:cs="Arial"/>
          <w:color w:val="000000"/>
          <w:sz w:val="22"/>
          <w:szCs w:val="22"/>
        </w:rPr>
        <w:t>educación</w:t>
      </w:r>
      <w:proofErr w:type="spellEnd"/>
      <w:r w:rsidRPr="00A04637">
        <w:rPr>
          <w:rFonts w:ascii="Arial" w:eastAsia="Times New Roman" w:hAnsi="Arial" w:cs="Arial"/>
          <w:color w:val="000000"/>
          <w:sz w:val="22"/>
          <w:szCs w:val="22"/>
        </w:rPr>
        <w:t xml:space="preserve"> popular </w:t>
      </w:r>
      <w:proofErr w:type="spellStart"/>
      <w:r w:rsidRPr="00A04637">
        <w:rPr>
          <w:rFonts w:ascii="Arial" w:eastAsia="Times New Roman" w:hAnsi="Arial" w:cs="Arial"/>
          <w:color w:val="000000"/>
          <w:sz w:val="22"/>
          <w:szCs w:val="22"/>
        </w:rPr>
        <w:t>en</w:t>
      </w:r>
      <w:proofErr w:type="spellEnd"/>
      <w:r w:rsidRPr="00A04637">
        <w:rPr>
          <w:rFonts w:ascii="Arial" w:eastAsia="Times New Roman" w:hAnsi="Arial" w:cs="Arial"/>
          <w:color w:val="000000"/>
          <w:sz w:val="22"/>
          <w:szCs w:val="22"/>
        </w:rPr>
        <w:t xml:space="preserve"> la </w:t>
      </w:r>
      <w:proofErr w:type="spellStart"/>
      <w:r w:rsidRPr="00A04637">
        <w:rPr>
          <w:rFonts w:ascii="Arial" w:eastAsia="Times New Roman" w:hAnsi="Arial" w:cs="Arial"/>
          <w:color w:val="000000"/>
          <w:sz w:val="22"/>
          <w:szCs w:val="22"/>
        </w:rPr>
        <w:t>conferencia</w:t>
      </w:r>
      <w:proofErr w:type="spellEnd"/>
      <w:r w:rsidRPr="00A04637">
        <w:rPr>
          <w:rFonts w:ascii="Arial" w:eastAsia="Times New Roman" w:hAnsi="Arial" w:cs="Arial"/>
          <w:color w:val="000000"/>
          <w:sz w:val="22"/>
          <w:szCs w:val="22"/>
        </w:rPr>
        <w:t xml:space="preserve"> de UALE; el </w:t>
      </w:r>
      <w:proofErr w:type="spellStart"/>
      <w:r w:rsidRPr="00A04637">
        <w:rPr>
          <w:rFonts w:ascii="Arial" w:eastAsia="Times New Roman" w:hAnsi="Arial" w:cs="Arial"/>
          <w:color w:val="000000"/>
          <w:sz w:val="22"/>
          <w:szCs w:val="22"/>
        </w:rPr>
        <w:t>intercambio</w:t>
      </w:r>
      <w:proofErr w:type="spellEnd"/>
      <w:r w:rsidRPr="00A04637">
        <w:rPr>
          <w:rFonts w:ascii="Arial" w:eastAsia="Times New Roman" w:hAnsi="Arial" w:cs="Arial"/>
          <w:color w:val="000000"/>
          <w:sz w:val="22"/>
          <w:szCs w:val="22"/>
        </w:rPr>
        <w:t xml:space="preserve"> de </w:t>
      </w:r>
      <w:proofErr w:type="spellStart"/>
      <w:r w:rsidRPr="00A04637">
        <w:rPr>
          <w:rFonts w:ascii="Arial" w:eastAsia="Times New Roman" w:hAnsi="Arial" w:cs="Arial"/>
          <w:color w:val="000000"/>
          <w:sz w:val="22"/>
          <w:szCs w:val="22"/>
        </w:rPr>
        <w:t>técnicas</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actividades y materiales</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así</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como</w:t>
      </w:r>
      <w:proofErr w:type="spellEnd"/>
      <w:r w:rsidRPr="00A04637">
        <w:rPr>
          <w:rFonts w:ascii="Arial" w:eastAsia="Times New Roman" w:hAnsi="Arial" w:cs="Arial"/>
          <w:color w:val="000000"/>
          <w:sz w:val="22"/>
          <w:szCs w:val="22"/>
        </w:rPr>
        <w:t xml:space="preserve"> de </w:t>
      </w:r>
      <w:proofErr w:type="spellStart"/>
      <w:r w:rsidRPr="00A04637">
        <w:rPr>
          <w:rFonts w:ascii="Arial" w:eastAsia="Times New Roman" w:hAnsi="Arial" w:cs="Arial"/>
          <w:color w:val="000000"/>
          <w:sz w:val="22"/>
          <w:szCs w:val="22"/>
        </w:rPr>
        <w:t>cualquier</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otro</w:t>
      </w:r>
      <w:proofErr w:type="spellEnd"/>
      <w:r w:rsidRPr="00A04637">
        <w:rPr>
          <w:rFonts w:ascii="Arial" w:eastAsia="Times New Roman" w:hAnsi="Arial" w:cs="Arial"/>
          <w:color w:val="000000"/>
          <w:sz w:val="22"/>
          <w:szCs w:val="22"/>
        </w:rPr>
        <w:t xml:space="preserve"> medio a </w:t>
      </w:r>
      <w:proofErr w:type="spellStart"/>
      <w:r w:rsidRPr="00A04637">
        <w:rPr>
          <w:rFonts w:ascii="Arial" w:eastAsia="Times New Roman" w:hAnsi="Arial" w:cs="Arial"/>
          <w:color w:val="000000"/>
          <w:sz w:val="22"/>
          <w:szCs w:val="22"/>
        </w:rPr>
        <w:t>nuestra</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disposición</w:t>
      </w:r>
      <w:proofErr w:type="spellEnd"/>
      <w:r w:rsidRPr="00A04637">
        <w:rPr>
          <w:rFonts w:ascii="Arial" w:eastAsia="Times New Roman" w:hAnsi="Arial" w:cs="Arial"/>
          <w:color w:val="000000"/>
          <w:sz w:val="22"/>
          <w:szCs w:val="22"/>
        </w:rPr>
        <w:t>.</w:t>
      </w:r>
    </w:p>
    <w:p w14:paraId="418CB06F" w14:textId="77777777" w:rsidR="00A04637" w:rsidRPr="00A04637" w:rsidRDefault="00A04637" w:rsidP="00A04637">
      <w:pPr>
        <w:jc w:val="both"/>
        <w:rPr>
          <w:rFonts w:ascii="Times New Roman" w:eastAsia="Times New Roman" w:hAnsi="Times New Roman" w:cs="Times New Roman"/>
        </w:rPr>
      </w:pPr>
      <w:r w:rsidRPr="00A04637">
        <w:rPr>
          <w:rFonts w:ascii="Arial" w:eastAsia="Times New Roman" w:hAnsi="Arial" w:cs="Arial"/>
          <w:color w:val="000000"/>
          <w:sz w:val="22"/>
          <w:szCs w:val="22"/>
        </w:rPr>
        <w:t xml:space="preserve"> </w:t>
      </w:r>
    </w:p>
    <w:p w14:paraId="4D5964F8" w14:textId="77777777" w:rsidR="00A04637" w:rsidRPr="00A04637" w:rsidRDefault="00A04637" w:rsidP="00A04637">
      <w:pPr>
        <w:jc w:val="both"/>
        <w:rPr>
          <w:rFonts w:ascii="Times New Roman" w:eastAsia="Times New Roman" w:hAnsi="Times New Roman" w:cs="Times New Roman"/>
        </w:rPr>
      </w:pPr>
      <w:r w:rsidRPr="00A04637">
        <w:rPr>
          <w:rFonts w:ascii="Arial" w:eastAsia="Times New Roman" w:hAnsi="Arial" w:cs="Arial"/>
          <w:color w:val="000000"/>
          <w:sz w:val="22"/>
          <w:szCs w:val="22"/>
        </w:rPr>
        <w:t xml:space="preserve">El </w:t>
      </w:r>
      <w:proofErr w:type="spellStart"/>
      <w:r w:rsidRPr="00A04637">
        <w:rPr>
          <w:rFonts w:ascii="Arial" w:eastAsia="Times New Roman" w:hAnsi="Arial" w:cs="Arial"/>
          <w:color w:val="000000"/>
          <w:sz w:val="22"/>
          <w:szCs w:val="22"/>
        </w:rPr>
        <w:t>grupo</w:t>
      </w:r>
      <w:proofErr w:type="spellEnd"/>
      <w:r w:rsidRPr="00A04637">
        <w:rPr>
          <w:rFonts w:ascii="Arial" w:eastAsia="Times New Roman" w:hAnsi="Arial" w:cs="Arial"/>
          <w:color w:val="000000"/>
          <w:sz w:val="22"/>
          <w:szCs w:val="22"/>
        </w:rPr>
        <w:t xml:space="preserve"> de </w:t>
      </w:r>
      <w:proofErr w:type="spellStart"/>
      <w:r w:rsidRPr="00A04637">
        <w:rPr>
          <w:rFonts w:ascii="Arial" w:eastAsia="Times New Roman" w:hAnsi="Arial" w:cs="Arial"/>
          <w:color w:val="000000"/>
          <w:sz w:val="22"/>
          <w:szCs w:val="22"/>
        </w:rPr>
        <w:t>trabajo</w:t>
      </w:r>
      <w:proofErr w:type="spellEnd"/>
      <w:r w:rsidRPr="00A04637">
        <w:rPr>
          <w:rFonts w:ascii="Arial" w:eastAsia="Times New Roman" w:hAnsi="Arial" w:cs="Arial"/>
          <w:color w:val="000000"/>
          <w:sz w:val="22"/>
          <w:szCs w:val="22"/>
        </w:rPr>
        <w:t xml:space="preserve"> de </w:t>
      </w:r>
      <w:proofErr w:type="spellStart"/>
      <w:r w:rsidRPr="00A04637">
        <w:rPr>
          <w:rFonts w:ascii="Arial" w:eastAsia="Times New Roman" w:hAnsi="Arial" w:cs="Arial"/>
          <w:color w:val="000000"/>
          <w:sz w:val="22"/>
          <w:szCs w:val="22"/>
        </w:rPr>
        <w:t>educación</w:t>
      </w:r>
      <w:proofErr w:type="spellEnd"/>
      <w:r w:rsidRPr="00A04637">
        <w:rPr>
          <w:rFonts w:ascii="Arial" w:eastAsia="Times New Roman" w:hAnsi="Arial" w:cs="Arial"/>
          <w:color w:val="000000"/>
          <w:sz w:val="22"/>
          <w:szCs w:val="22"/>
        </w:rPr>
        <w:t xml:space="preserve"> popular se </w:t>
      </w:r>
      <w:proofErr w:type="spellStart"/>
      <w:r w:rsidRPr="00A04637">
        <w:rPr>
          <w:rFonts w:ascii="Arial" w:eastAsia="Times New Roman" w:hAnsi="Arial" w:cs="Arial"/>
          <w:color w:val="000000"/>
          <w:sz w:val="22"/>
          <w:szCs w:val="22"/>
        </w:rPr>
        <w:t>reúne</w:t>
      </w:r>
      <w:proofErr w:type="spellEnd"/>
      <w:r w:rsidRPr="00A04637">
        <w:rPr>
          <w:rFonts w:ascii="Arial" w:eastAsia="Times New Roman" w:hAnsi="Arial" w:cs="Arial"/>
          <w:color w:val="000000"/>
          <w:sz w:val="22"/>
          <w:szCs w:val="22"/>
        </w:rPr>
        <w:t xml:space="preserve"> el </w:t>
      </w:r>
      <w:proofErr w:type="spellStart"/>
      <w:r w:rsidRPr="00A04637">
        <w:rPr>
          <w:rFonts w:ascii="Arial" w:eastAsia="Times New Roman" w:hAnsi="Arial" w:cs="Arial"/>
          <w:color w:val="000000"/>
          <w:sz w:val="22"/>
          <w:szCs w:val="22"/>
        </w:rPr>
        <w:t>jueves</w:t>
      </w:r>
      <w:proofErr w:type="spellEnd"/>
      <w:r w:rsidRPr="00A04637">
        <w:rPr>
          <w:rFonts w:ascii="Arial" w:eastAsia="Times New Roman" w:hAnsi="Arial" w:cs="Arial"/>
          <w:color w:val="000000"/>
          <w:sz w:val="22"/>
          <w:szCs w:val="22"/>
        </w:rPr>
        <w:t xml:space="preserve"> 5 de </w:t>
      </w:r>
      <w:proofErr w:type="spellStart"/>
      <w:r w:rsidRPr="00A04637">
        <w:rPr>
          <w:rFonts w:ascii="Arial" w:eastAsia="Times New Roman" w:hAnsi="Arial" w:cs="Arial"/>
          <w:color w:val="000000"/>
          <w:sz w:val="22"/>
          <w:szCs w:val="22"/>
        </w:rPr>
        <w:t>abril</w:t>
      </w:r>
      <w:proofErr w:type="spellEnd"/>
      <w:r w:rsidRPr="00A04637">
        <w:rPr>
          <w:rFonts w:ascii="Arial" w:eastAsia="Times New Roman" w:hAnsi="Arial" w:cs="Arial"/>
          <w:color w:val="000000"/>
          <w:sz w:val="22"/>
          <w:szCs w:val="22"/>
        </w:rPr>
        <w:t xml:space="preserve"> a las 7:00 p.m., Orcas B.</w:t>
      </w:r>
    </w:p>
    <w:p w14:paraId="79836557" w14:textId="77777777" w:rsidR="00A04637" w:rsidRPr="00A04637" w:rsidRDefault="00A04637" w:rsidP="00A04637">
      <w:pPr>
        <w:jc w:val="both"/>
        <w:rPr>
          <w:rFonts w:ascii="Times New Roman" w:eastAsia="Times New Roman" w:hAnsi="Times New Roman" w:cs="Times New Roman"/>
        </w:rPr>
      </w:pPr>
      <w:proofErr w:type="spellStart"/>
      <w:r w:rsidRPr="00A04637">
        <w:rPr>
          <w:rFonts w:ascii="Arial" w:eastAsia="Times New Roman" w:hAnsi="Arial" w:cs="Arial"/>
          <w:color w:val="000000"/>
          <w:sz w:val="22"/>
          <w:szCs w:val="22"/>
        </w:rPr>
        <w:t>Presiden</w:t>
      </w:r>
      <w:proofErr w:type="spellEnd"/>
      <w:r w:rsidRPr="00A04637">
        <w:rPr>
          <w:rFonts w:ascii="Arial" w:eastAsia="Times New Roman" w:hAnsi="Arial" w:cs="Arial"/>
          <w:color w:val="000000"/>
          <w:sz w:val="22"/>
          <w:szCs w:val="22"/>
        </w:rPr>
        <w:t>:</w:t>
      </w:r>
    </w:p>
    <w:p w14:paraId="40D3C659" w14:textId="77777777" w:rsidR="00A04637" w:rsidRPr="00A04637" w:rsidRDefault="00A04637" w:rsidP="00A04637">
      <w:pPr>
        <w:jc w:val="both"/>
        <w:rPr>
          <w:rFonts w:ascii="Times New Roman" w:eastAsia="Times New Roman" w:hAnsi="Times New Roman" w:cs="Times New Roman"/>
        </w:rPr>
      </w:pPr>
      <w:r w:rsidRPr="00A04637">
        <w:rPr>
          <w:rFonts w:ascii="Arial" w:eastAsia="Times New Roman" w:hAnsi="Arial" w:cs="Arial"/>
          <w:color w:val="000000"/>
          <w:sz w:val="22"/>
          <w:szCs w:val="22"/>
        </w:rPr>
        <w:t>Darby Frye</w:t>
      </w:r>
    </w:p>
    <w:p w14:paraId="176D1508" w14:textId="77777777" w:rsidR="00A04637" w:rsidRPr="00A04637" w:rsidRDefault="00A04637" w:rsidP="00A04637">
      <w:pPr>
        <w:jc w:val="both"/>
        <w:rPr>
          <w:rFonts w:ascii="Times New Roman" w:eastAsia="Times New Roman" w:hAnsi="Times New Roman" w:cs="Times New Roman"/>
        </w:rPr>
      </w:pPr>
      <w:r w:rsidRPr="00A04637">
        <w:rPr>
          <w:rFonts w:ascii="Arial" w:eastAsia="Times New Roman" w:hAnsi="Arial" w:cs="Arial"/>
          <w:color w:val="000000"/>
          <w:sz w:val="22"/>
          <w:szCs w:val="22"/>
        </w:rPr>
        <w:t xml:space="preserve">Washington State Labor Education &amp; Research Center (Centro de </w:t>
      </w:r>
      <w:proofErr w:type="spellStart"/>
      <w:r w:rsidRPr="00A04637">
        <w:rPr>
          <w:rFonts w:ascii="Arial" w:eastAsia="Times New Roman" w:hAnsi="Arial" w:cs="Arial"/>
          <w:color w:val="000000"/>
          <w:sz w:val="22"/>
          <w:szCs w:val="22"/>
        </w:rPr>
        <w:t>educación</w:t>
      </w:r>
      <w:proofErr w:type="spellEnd"/>
      <w:r w:rsidRPr="00A04637">
        <w:rPr>
          <w:rFonts w:ascii="Arial" w:eastAsia="Times New Roman" w:hAnsi="Arial" w:cs="Arial"/>
          <w:color w:val="000000"/>
          <w:sz w:val="22"/>
          <w:szCs w:val="22"/>
        </w:rPr>
        <w:t xml:space="preserve"> e </w:t>
      </w:r>
      <w:proofErr w:type="spellStart"/>
      <w:r w:rsidRPr="00A04637">
        <w:rPr>
          <w:rFonts w:ascii="Arial" w:eastAsia="Times New Roman" w:hAnsi="Arial" w:cs="Arial"/>
          <w:color w:val="000000"/>
          <w:sz w:val="22"/>
          <w:szCs w:val="22"/>
        </w:rPr>
        <w:t>investigación</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laboral</w:t>
      </w:r>
      <w:proofErr w:type="spellEnd"/>
      <w:r w:rsidRPr="00A04637">
        <w:rPr>
          <w:rFonts w:ascii="Arial" w:eastAsia="Times New Roman" w:hAnsi="Arial" w:cs="Arial"/>
          <w:color w:val="000000"/>
          <w:sz w:val="22"/>
          <w:szCs w:val="22"/>
        </w:rPr>
        <w:t xml:space="preserve"> del </w:t>
      </w:r>
      <w:proofErr w:type="spellStart"/>
      <w:r w:rsidRPr="00A04637">
        <w:rPr>
          <w:rFonts w:ascii="Arial" w:eastAsia="Times New Roman" w:hAnsi="Arial" w:cs="Arial"/>
          <w:color w:val="000000"/>
          <w:sz w:val="22"/>
          <w:szCs w:val="22"/>
        </w:rPr>
        <w:t>estado</w:t>
      </w:r>
      <w:proofErr w:type="spellEnd"/>
      <w:r w:rsidRPr="00A04637">
        <w:rPr>
          <w:rFonts w:ascii="Arial" w:eastAsia="Times New Roman" w:hAnsi="Arial" w:cs="Arial"/>
          <w:color w:val="000000"/>
          <w:sz w:val="22"/>
          <w:szCs w:val="22"/>
        </w:rPr>
        <w:t xml:space="preserve"> de Washington)</w:t>
      </w:r>
    </w:p>
    <w:p w14:paraId="4ECC9F6F" w14:textId="77777777" w:rsidR="00A04637" w:rsidRPr="00A04637" w:rsidRDefault="00A04637" w:rsidP="00A04637">
      <w:pPr>
        <w:jc w:val="both"/>
        <w:rPr>
          <w:rFonts w:ascii="Times New Roman" w:eastAsia="Times New Roman" w:hAnsi="Times New Roman" w:cs="Times New Roman"/>
        </w:rPr>
      </w:pPr>
      <w:hyperlink r:id="rId4" w:history="1">
        <w:r w:rsidRPr="00A04637">
          <w:rPr>
            <w:rFonts w:ascii="Arial" w:eastAsia="Times New Roman" w:hAnsi="Arial" w:cs="Arial"/>
            <w:color w:val="1155CC"/>
            <w:sz w:val="22"/>
            <w:szCs w:val="22"/>
            <w:u w:val="single"/>
          </w:rPr>
          <w:t>darby.frye@seattlecolleges.edu</w:t>
        </w:r>
      </w:hyperlink>
    </w:p>
    <w:p w14:paraId="1B0D42C3" w14:textId="77777777" w:rsidR="00A04637" w:rsidRPr="00A04637" w:rsidRDefault="00A04637" w:rsidP="00A04637">
      <w:pPr>
        <w:rPr>
          <w:rFonts w:ascii="Times New Roman" w:eastAsia="Times New Roman" w:hAnsi="Times New Roman" w:cs="Times New Roman"/>
        </w:rPr>
      </w:pPr>
    </w:p>
    <w:p w14:paraId="66C6F9B8" w14:textId="77777777" w:rsidR="00A04637" w:rsidRPr="00A04637" w:rsidRDefault="00A04637" w:rsidP="00A04637">
      <w:pPr>
        <w:jc w:val="both"/>
        <w:rPr>
          <w:rFonts w:ascii="Times New Roman" w:eastAsia="Times New Roman" w:hAnsi="Times New Roman" w:cs="Times New Roman"/>
        </w:rPr>
      </w:pPr>
      <w:proofErr w:type="spellStart"/>
      <w:r w:rsidRPr="00A04637">
        <w:rPr>
          <w:rFonts w:ascii="Arial" w:eastAsia="Times New Roman" w:hAnsi="Arial" w:cs="Arial"/>
          <w:color w:val="000000"/>
          <w:sz w:val="22"/>
          <w:szCs w:val="22"/>
        </w:rPr>
        <w:t>Riahl</w:t>
      </w:r>
      <w:proofErr w:type="spellEnd"/>
      <w:r w:rsidRPr="00A04637">
        <w:rPr>
          <w:rFonts w:ascii="Arial" w:eastAsia="Times New Roman" w:hAnsi="Arial" w:cs="Arial"/>
          <w:color w:val="000000"/>
          <w:sz w:val="22"/>
          <w:szCs w:val="22"/>
        </w:rPr>
        <w:t xml:space="preserve"> O’Malley</w:t>
      </w:r>
    </w:p>
    <w:p w14:paraId="7A670199" w14:textId="77777777" w:rsidR="00A04637" w:rsidRPr="00A04637" w:rsidRDefault="00A04637" w:rsidP="00A04637">
      <w:pPr>
        <w:jc w:val="both"/>
        <w:rPr>
          <w:rFonts w:ascii="Times New Roman" w:eastAsia="Times New Roman" w:hAnsi="Times New Roman" w:cs="Times New Roman"/>
        </w:rPr>
      </w:pPr>
      <w:proofErr w:type="spellStart"/>
      <w:r w:rsidRPr="00A04637">
        <w:rPr>
          <w:rFonts w:ascii="Arial" w:eastAsia="Times New Roman" w:hAnsi="Arial" w:cs="Arial"/>
          <w:color w:val="000000"/>
          <w:sz w:val="22"/>
          <w:szCs w:val="22"/>
        </w:rPr>
        <w:t>Unidos</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por</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una</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economía</w:t>
      </w:r>
      <w:proofErr w:type="spellEnd"/>
      <w:r w:rsidRPr="00A04637">
        <w:rPr>
          <w:rFonts w:ascii="Arial" w:eastAsia="Times New Roman" w:hAnsi="Arial" w:cs="Arial"/>
          <w:color w:val="000000"/>
          <w:sz w:val="22"/>
          <w:szCs w:val="22"/>
        </w:rPr>
        <w:t xml:space="preserve"> </w:t>
      </w:r>
      <w:proofErr w:type="spellStart"/>
      <w:r w:rsidRPr="00A04637">
        <w:rPr>
          <w:rFonts w:ascii="Arial" w:eastAsia="Times New Roman" w:hAnsi="Arial" w:cs="Arial"/>
          <w:color w:val="000000"/>
          <w:sz w:val="22"/>
          <w:szCs w:val="22"/>
        </w:rPr>
        <w:t>justa</w:t>
      </w:r>
      <w:proofErr w:type="spellEnd"/>
    </w:p>
    <w:p w14:paraId="6897C15B" w14:textId="70CD2BAE" w:rsidR="00A04637" w:rsidRDefault="00A04637" w:rsidP="00A04637">
      <w:pPr>
        <w:jc w:val="both"/>
        <w:rPr>
          <w:rFonts w:ascii="Times New Roman" w:eastAsia="Times New Roman" w:hAnsi="Times New Roman" w:cs="Times New Roman"/>
        </w:rPr>
      </w:pPr>
      <w:hyperlink r:id="rId5" w:history="1">
        <w:r w:rsidRPr="003360CA">
          <w:rPr>
            <w:rStyle w:val="Hyperlink"/>
            <w:rFonts w:ascii="Arial" w:eastAsia="Times New Roman" w:hAnsi="Arial" w:cs="Arial"/>
            <w:sz w:val="22"/>
            <w:szCs w:val="22"/>
          </w:rPr>
          <w:t>romalley@faireconomy.org</w:t>
        </w:r>
        <w:r w:rsidRPr="003360CA">
          <w:rPr>
            <w:rStyle w:val="Hyperlink"/>
            <w:rFonts w:ascii="Arial" w:eastAsia="Times New Roman" w:hAnsi="Arial" w:cs="Arial"/>
            <w:sz w:val="22"/>
            <w:szCs w:val="22"/>
          </w:rPr>
          <w:t> </w:t>
        </w:r>
        <w:r w:rsidRPr="003360CA">
          <w:rPr>
            <w:rStyle w:val="Hyperlink"/>
            <w:rFonts w:ascii="Arial" w:eastAsia="Times New Roman" w:hAnsi="Arial" w:cs="Arial"/>
            <w:sz w:val="22"/>
            <w:szCs w:val="22"/>
          </w:rPr>
          <w:t xml:space="preserve"> </w:t>
        </w:r>
      </w:hyperlink>
    </w:p>
    <w:p w14:paraId="7DE8A372" w14:textId="77777777" w:rsidR="00A04637" w:rsidRDefault="00A04637" w:rsidP="00A04637">
      <w:pPr>
        <w:spacing w:after="240"/>
        <w:rPr>
          <w:rFonts w:ascii="Times New Roman" w:eastAsia="Times New Roman" w:hAnsi="Times New Roman" w:cs="Times New Roman"/>
        </w:rPr>
      </w:pPr>
    </w:p>
    <w:p w14:paraId="0A11B6D6" w14:textId="77777777" w:rsidR="00A04637" w:rsidRDefault="00A04637" w:rsidP="00A04637">
      <w:pPr>
        <w:spacing w:after="240"/>
        <w:rPr>
          <w:rFonts w:ascii="Times New Roman" w:eastAsia="Times New Roman" w:hAnsi="Times New Roman" w:cs="Times New Roman"/>
        </w:rPr>
      </w:pPr>
      <w:bookmarkStart w:id="0" w:name="_GoBack"/>
      <w:bookmarkEnd w:id="0"/>
    </w:p>
    <w:p w14:paraId="60D3419A" w14:textId="77777777" w:rsidR="00A04637" w:rsidRPr="00A04637" w:rsidRDefault="00A04637" w:rsidP="00A04637">
      <w:pPr>
        <w:spacing w:after="240"/>
        <w:rPr>
          <w:rFonts w:ascii="Times New Roman" w:eastAsia="Times New Roman" w:hAnsi="Times New Roman" w:cs="Times New Roman"/>
        </w:rPr>
      </w:pPr>
    </w:p>
    <w:p w14:paraId="20E1B1A7" w14:textId="77777777" w:rsidR="00A04637" w:rsidRPr="00A04637" w:rsidRDefault="00A04637" w:rsidP="00A04637">
      <w:pPr>
        <w:jc w:val="center"/>
        <w:rPr>
          <w:rFonts w:ascii="Times New Roman" w:eastAsia="Times New Roman" w:hAnsi="Times New Roman" w:cs="Times New Roman"/>
        </w:rPr>
      </w:pPr>
      <w:r w:rsidRPr="00A04637">
        <w:rPr>
          <w:rFonts w:ascii="Arial" w:eastAsia="Times New Roman" w:hAnsi="Arial" w:cs="Arial"/>
          <w:b/>
          <w:bCs/>
          <w:color w:val="000000"/>
          <w:sz w:val="22"/>
          <w:szCs w:val="22"/>
        </w:rPr>
        <w:t>UALE Popular Education Working Group</w:t>
      </w:r>
    </w:p>
    <w:p w14:paraId="0D69153C" w14:textId="77777777" w:rsidR="00A04637" w:rsidRPr="00A04637" w:rsidRDefault="00A04637" w:rsidP="00A04637">
      <w:pPr>
        <w:jc w:val="both"/>
        <w:rPr>
          <w:rFonts w:ascii="Times New Roman" w:eastAsia="Times New Roman" w:hAnsi="Times New Roman" w:cs="Times New Roman"/>
        </w:rPr>
      </w:pPr>
      <w:r w:rsidRPr="00A04637">
        <w:rPr>
          <w:rFonts w:ascii="Arial" w:eastAsia="Times New Roman" w:hAnsi="Arial" w:cs="Arial"/>
          <w:color w:val="000000"/>
          <w:sz w:val="22"/>
          <w:szCs w:val="22"/>
        </w:rPr>
        <w:t xml:space="preserve">                    </w:t>
      </w:r>
    </w:p>
    <w:p w14:paraId="13604FCE" w14:textId="77777777" w:rsidR="00A04637" w:rsidRPr="00A04637" w:rsidRDefault="00A04637" w:rsidP="00A04637">
      <w:pPr>
        <w:jc w:val="both"/>
        <w:rPr>
          <w:rFonts w:ascii="Times New Roman" w:eastAsia="Times New Roman" w:hAnsi="Times New Roman" w:cs="Times New Roman"/>
        </w:rPr>
      </w:pPr>
      <w:r w:rsidRPr="00A04637">
        <w:rPr>
          <w:rFonts w:ascii="Arial" w:eastAsia="Times New Roman" w:hAnsi="Arial" w:cs="Arial"/>
          <w:color w:val="000000"/>
          <w:sz w:val="22"/>
          <w:szCs w:val="22"/>
        </w:rPr>
        <w:t>UALE includes a broad range of people involved in labor education, including union- and community-based educators as well as academics. The Popular Education Working Group works to ensure that the organization serves the needs of those of us who work in a non- academic setting or who are able to use non-traditional and transformative teaching methods within the academy. We promote the use of Popular Education methodology in working with adult learners by soliciting proposals for popular education workshops at the UALE conference; sharing techniques, activities and materials; and any other means at our disposal.</w:t>
      </w:r>
    </w:p>
    <w:p w14:paraId="70E23D5E" w14:textId="77777777" w:rsidR="00A04637" w:rsidRPr="00A04637" w:rsidRDefault="00A04637" w:rsidP="00A04637">
      <w:pPr>
        <w:jc w:val="both"/>
        <w:rPr>
          <w:rFonts w:ascii="Times New Roman" w:eastAsia="Times New Roman" w:hAnsi="Times New Roman" w:cs="Times New Roman"/>
        </w:rPr>
      </w:pPr>
      <w:r w:rsidRPr="00A04637">
        <w:rPr>
          <w:rFonts w:ascii="Arial" w:eastAsia="Times New Roman" w:hAnsi="Arial" w:cs="Arial"/>
          <w:color w:val="000000"/>
          <w:sz w:val="22"/>
          <w:szCs w:val="22"/>
        </w:rPr>
        <w:t xml:space="preserve">                    </w:t>
      </w:r>
    </w:p>
    <w:p w14:paraId="32592D72" w14:textId="77777777" w:rsidR="00A04637" w:rsidRPr="00A04637" w:rsidRDefault="00A04637" w:rsidP="00A04637">
      <w:pPr>
        <w:jc w:val="both"/>
        <w:rPr>
          <w:rFonts w:ascii="Times New Roman" w:eastAsia="Times New Roman" w:hAnsi="Times New Roman" w:cs="Times New Roman"/>
        </w:rPr>
      </w:pPr>
      <w:r w:rsidRPr="00A04637">
        <w:rPr>
          <w:rFonts w:ascii="Arial" w:eastAsia="Times New Roman" w:hAnsi="Arial" w:cs="Arial"/>
          <w:color w:val="000000"/>
          <w:sz w:val="22"/>
          <w:szCs w:val="22"/>
        </w:rPr>
        <w:t>The Popular Education Working Group will meet Thursday, April 5, at 7:00 p.m. in Orcas B.</w:t>
      </w:r>
    </w:p>
    <w:p w14:paraId="22313047" w14:textId="77777777" w:rsidR="00A04637" w:rsidRPr="00A04637" w:rsidRDefault="00A04637" w:rsidP="00A04637">
      <w:pPr>
        <w:jc w:val="both"/>
        <w:rPr>
          <w:rFonts w:ascii="Times New Roman" w:eastAsia="Times New Roman" w:hAnsi="Times New Roman" w:cs="Times New Roman"/>
        </w:rPr>
      </w:pPr>
      <w:r w:rsidRPr="00A04637">
        <w:rPr>
          <w:rFonts w:ascii="Arial" w:eastAsia="Times New Roman" w:hAnsi="Arial" w:cs="Arial"/>
          <w:color w:val="000000"/>
          <w:sz w:val="22"/>
          <w:szCs w:val="22"/>
        </w:rPr>
        <w:t xml:space="preserve">                    </w:t>
      </w:r>
    </w:p>
    <w:p w14:paraId="5415E0AB" w14:textId="77777777" w:rsidR="00A04637" w:rsidRPr="00A04637" w:rsidRDefault="00A04637" w:rsidP="00A04637">
      <w:pPr>
        <w:jc w:val="both"/>
        <w:rPr>
          <w:rFonts w:ascii="Times New Roman" w:eastAsia="Times New Roman" w:hAnsi="Times New Roman" w:cs="Times New Roman"/>
        </w:rPr>
      </w:pPr>
      <w:r w:rsidRPr="00A04637">
        <w:rPr>
          <w:rFonts w:ascii="Arial" w:eastAsia="Times New Roman" w:hAnsi="Arial" w:cs="Arial"/>
          <w:color w:val="000000"/>
          <w:sz w:val="22"/>
          <w:szCs w:val="22"/>
        </w:rPr>
        <w:t>Co-chairs:</w:t>
      </w:r>
    </w:p>
    <w:p w14:paraId="6658E7E5" w14:textId="77777777" w:rsidR="00A04637" w:rsidRPr="00A04637" w:rsidRDefault="00A04637" w:rsidP="00A04637">
      <w:pPr>
        <w:jc w:val="both"/>
        <w:rPr>
          <w:rFonts w:ascii="Times New Roman" w:eastAsia="Times New Roman" w:hAnsi="Times New Roman" w:cs="Times New Roman"/>
        </w:rPr>
      </w:pPr>
      <w:r w:rsidRPr="00A04637">
        <w:rPr>
          <w:rFonts w:ascii="Arial" w:eastAsia="Times New Roman" w:hAnsi="Arial" w:cs="Arial"/>
          <w:color w:val="000000"/>
          <w:sz w:val="22"/>
          <w:szCs w:val="22"/>
        </w:rPr>
        <w:t xml:space="preserve">                    </w:t>
      </w:r>
    </w:p>
    <w:p w14:paraId="7BC52BFB" w14:textId="77777777" w:rsidR="00A04637" w:rsidRPr="00A04637" w:rsidRDefault="00A04637" w:rsidP="00A04637">
      <w:pPr>
        <w:jc w:val="both"/>
        <w:rPr>
          <w:rFonts w:ascii="Times New Roman" w:eastAsia="Times New Roman" w:hAnsi="Times New Roman" w:cs="Times New Roman"/>
        </w:rPr>
      </w:pPr>
      <w:r w:rsidRPr="00A04637">
        <w:rPr>
          <w:rFonts w:ascii="Arial" w:eastAsia="Times New Roman" w:hAnsi="Arial" w:cs="Arial"/>
          <w:color w:val="000000"/>
          <w:sz w:val="22"/>
          <w:szCs w:val="22"/>
        </w:rPr>
        <w:t>Darby Frye</w:t>
      </w:r>
    </w:p>
    <w:p w14:paraId="56353CAF" w14:textId="77777777" w:rsidR="00A04637" w:rsidRPr="00A04637" w:rsidRDefault="00A04637" w:rsidP="00A04637">
      <w:pPr>
        <w:jc w:val="both"/>
        <w:rPr>
          <w:rFonts w:ascii="Times New Roman" w:eastAsia="Times New Roman" w:hAnsi="Times New Roman" w:cs="Times New Roman"/>
        </w:rPr>
      </w:pPr>
      <w:r w:rsidRPr="00A04637">
        <w:rPr>
          <w:rFonts w:ascii="Arial" w:eastAsia="Times New Roman" w:hAnsi="Arial" w:cs="Arial"/>
          <w:color w:val="000000"/>
          <w:sz w:val="22"/>
          <w:szCs w:val="22"/>
        </w:rPr>
        <w:t xml:space="preserve">Washington State Labor Education &amp; Research Center </w:t>
      </w:r>
      <w:hyperlink r:id="rId6" w:history="1">
        <w:r w:rsidRPr="00A04637">
          <w:rPr>
            <w:rFonts w:ascii="Arial" w:eastAsia="Times New Roman" w:hAnsi="Arial" w:cs="Arial"/>
            <w:color w:val="1155CC"/>
            <w:sz w:val="22"/>
            <w:szCs w:val="22"/>
            <w:u w:val="single"/>
          </w:rPr>
          <w:t>darby.frye@seattlecolleges.edu</w:t>
        </w:r>
      </w:hyperlink>
    </w:p>
    <w:p w14:paraId="5365F332" w14:textId="77777777" w:rsidR="00A04637" w:rsidRPr="00A04637" w:rsidRDefault="00A04637" w:rsidP="00A04637">
      <w:pPr>
        <w:jc w:val="both"/>
        <w:rPr>
          <w:rFonts w:ascii="Times New Roman" w:eastAsia="Times New Roman" w:hAnsi="Times New Roman" w:cs="Times New Roman"/>
        </w:rPr>
      </w:pPr>
      <w:r w:rsidRPr="00A04637">
        <w:rPr>
          <w:rFonts w:ascii="Arial" w:eastAsia="Times New Roman" w:hAnsi="Arial" w:cs="Arial"/>
          <w:color w:val="000000"/>
          <w:sz w:val="22"/>
          <w:szCs w:val="22"/>
        </w:rPr>
        <w:t xml:space="preserve">                    </w:t>
      </w:r>
    </w:p>
    <w:p w14:paraId="092F950B" w14:textId="77777777" w:rsidR="00A04637" w:rsidRPr="00A04637" w:rsidRDefault="00A04637" w:rsidP="00A04637">
      <w:pPr>
        <w:jc w:val="both"/>
        <w:rPr>
          <w:rFonts w:ascii="Times New Roman" w:eastAsia="Times New Roman" w:hAnsi="Times New Roman" w:cs="Times New Roman"/>
        </w:rPr>
      </w:pPr>
      <w:proofErr w:type="spellStart"/>
      <w:r w:rsidRPr="00A04637">
        <w:rPr>
          <w:rFonts w:ascii="Arial" w:eastAsia="Times New Roman" w:hAnsi="Arial" w:cs="Arial"/>
          <w:color w:val="000000"/>
          <w:sz w:val="22"/>
          <w:szCs w:val="22"/>
        </w:rPr>
        <w:t>Riahl</w:t>
      </w:r>
      <w:proofErr w:type="spellEnd"/>
      <w:r w:rsidRPr="00A04637">
        <w:rPr>
          <w:rFonts w:ascii="Arial" w:eastAsia="Times New Roman" w:hAnsi="Arial" w:cs="Arial"/>
          <w:color w:val="000000"/>
          <w:sz w:val="22"/>
          <w:szCs w:val="22"/>
        </w:rPr>
        <w:t xml:space="preserve"> O’Malley</w:t>
      </w:r>
    </w:p>
    <w:p w14:paraId="01756C3D" w14:textId="77777777" w:rsidR="00A04637" w:rsidRPr="00A04637" w:rsidRDefault="00A04637" w:rsidP="00A04637">
      <w:pPr>
        <w:jc w:val="both"/>
        <w:rPr>
          <w:rFonts w:ascii="Times New Roman" w:eastAsia="Times New Roman" w:hAnsi="Times New Roman" w:cs="Times New Roman"/>
        </w:rPr>
      </w:pPr>
      <w:r w:rsidRPr="00A04637">
        <w:rPr>
          <w:rFonts w:ascii="Arial" w:eastAsia="Times New Roman" w:hAnsi="Arial" w:cs="Arial"/>
          <w:color w:val="000000"/>
          <w:sz w:val="22"/>
          <w:szCs w:val="22"/>
        </w:rPr>
        <w:t xml:space="preserve">United for a Fair Economy </w:t>
      </w:r>
      <w:hyperlink r:id="rId7" w:history="1">
        <w:r w:rsidRPr="00A04637">
          <w:rPr>
            <w:rFonts w:ascii="Arial" w:eastAsia="Times New Roman" w:hAnsi="Arial" w:cs="Arial"/>
            <w:color w:val="1155CC"/>
            <w:sz w:val="22"/>
            <w:szCs w:val="22"/>
            <w:u w:val="single"/>
          </w:rPr>
          <w:t>romalley@faireconomy.org</w:t>
        </w:r>
      </w:hyperlink>
    </w:p>
    <w:p w14:paraId="10C61E34" w14:textId="77777777" w:rsidR="00A04637" w:rsidRPr="00A04637" w:rsidRDefault="00A04637" w:rsidP="00A04637">
      <w:pPr>
        <w:jc w:val="both"/>
        <w:rPr>
          <w:rFonts w:ascii="Times New Roman" w:eastAsia="Times New Roman" w:hAnsi="Times New Roman" w:cs="Times New Roman"/>
        </w:rPr>
      </w:pPr>
      <w:r w:rsidRPr="00A04637">
        <w:rPr>
          <w:rFonts w:ascii="Arial" w:eastAsia="Times New Roman" w:hAnsi="Arial" w:cs="Arial"/>
          <w:color w:val="000000"/>
          <w:sz w:val="22"/>
          <w:szCs w:val="22"/>
        </w:rPr>
        <w:t xml:space="preserve">                </w:t>
      </w:r>
    </w:p>
    <w:p w14:paraId="1B8173A8" w14:textId="77777777" w:rsidR="00A04637" w:rsidRPr="00A04637" w:rsidRDefault="00A04637" w:rsidP="00A04637">
      <w:pPr>
        <w:rPr>
          <w:rFonts w:ascii="Times New Roman" w:eastAsia="Times New Roman" w:hAnsi="Times New Roman" w:cs="Times New Roman"/>
        </w:rPr>
      </w:pPr>
      <w:r w:rsidRPr="00A04637">
        <w:rPr>
          <w:rFonts w:ascii="Arial" w:eastAsia="Times New Roman" w:hAnsi="Arial" w:cs="Arial"/>
          <w:color w:val="000000"/>
          <w:sz w:val="22"/>
          <w:szCs w:val="22"/>
        </w:rPr>
        <w:t xml:space="preserve">            </w:t>
      </w:r>
    </w:p>
    <w:p w14:paraId="6B16CE17" w14:textId="77777777" w:rsidR="00811450" w:rsidRDefault="00811450"/>
    <w:sectPr w:rsidR="00811450" w:rsidSect="005F10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637"/>
    <w:rsid w:val="005F1025"/>
    <w:rsid w:val="00811450"/>
    <w:rsid w:val="00A046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9599D7E"/>
  <w14:defaultImageDpi w14:val="32767"/>
  <w15:chartTrackingRefBased/>
  <w15:docId w15:val="{9DC62536-0EAB-C744-B0CF-8D1F2E80E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04637"/>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A04637"/>
    <w:rPr>
      <w:color w:val="0000FF"/>
      <w:u w:val="single"/>
    </w:rPr>
  </w:style>
  <w:style w:type="character" w:styleId="UnresolvedMention">
    <w:name w:val="Unresolved Mention"/>
    <w:basedOn w:val="DefaultParagraphFont"/>
    <w:uiPriority w:val="99"/>
    <w:rsid w:val="00A046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6703681">
      <w:bodyDiv w:val="1"/>
      <w:marLeft w:val="0"/>
      <w:marRight w:val="0"/>
      <w:marTop w:val="0"/>
      <w:marBottom w:val="0"/>
      <w:divBdr>
        <w:top w:val="none" w:sz="0" w:space="0" w:color="auto"/>
        <w:left w:val="none" w:sz="0" w:space="0" w:color="auto"/>
        <w:bottom w:val="none" w:sz="0" w:space="0" w:color="auto"/>
        <w:right w:val="none" w:sz="0" w:space="0" w:color="auto"/>
      </w:divBdr>
      <w:divsChild>
        <w:div w:id="461000524">
          <w:marLeft w:val="0"/>
          <w:marRight w:val="0"/>
          <w:marTop w:val="0"/>
          <w:marBottom w:val="0"/>
          <w:divBdr>
            <w:top w:val="none" w:sz="0" w:space="0" w:color="auto"/>
            <w:left w:val="none" w:sz="0" w:space="0" w:color="auto"/>
            <w:bottom w:val="none" w:sz="0" w:space="0" w:color="auto"/>
            <w:right w:val="none" w:sz="0" w:space="0" w:color="auto"/>
          </w:divBdr>
        </w:div>
        <w:div w:id="15756240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romalley@faireconomy.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arby.frye@seattlecolleges.edu" TargetMode="External"/><Relationship Id="rId5" Type="http://schemas.openxmlformats.org/officeDocument/2006/relationships/hyperlink" Target="mailto:romalley@faireconomy.org&#160;%20" TargetMode="External"/><Relationship Id="rId4" Type="http://schemas.openxmlformats.org/officeDocument/2006/relationships/hyperlink" Target="mailto:darby.frye@seattlecolleges.edu"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704</Words>
  <Characters>4014</Characters>
  <Application>Microsoft Office Word</Application>
  <DocSecurity>0</DocSecurity>
  <Lines>33</Lines>
  <Paragraphs>9</Paragraphs>
  <ScaleCrop>false</ScaleCrop>
  <Company/>
  <LinksUpToDate>false</LinksUpToDate>
  <CharactersWithSpaces>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Tess Ewing</dc:creator>
  <cp:keywords/>
  <dc:description/>
  <cp:lastModifiedBy>Tess Ewing</cp:lastModifiedBy>
  <cp:revision>1</cp:revision>
  <dcterms:created xsi:type="dcterms:W3CDTF">2018-06-13T15:11:00Z</dcterms:created>
  <dcterms:modified xsi:type="dcterms:W3CDTF">2018-06-13T15:13:00Z</dcterms:modified>
</cp:coreProperties>
</file>